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298" w:rsidRPr="00F924CA" w:rsidRDefault="007D724D" w:rsidP="000B7298">
      <w:pPr>
        <w:spacing w:after="0" w:line="240" w:lineRule="auto"/>
        <w:jc w:val="right"/>
        <w:rPr>
          <w:rFonts w:ascii="Times New Roman" w:eastAsia="Calibri" w:hAnsi="Times New Roman" w:cs="Times New Roman"/>
          <w:b/>
          <w:sz w:val="24"/>
          <w:szCs w:val="24"/>
        </w:rPr>
      </w:pPr>
      <w:bookmarkStart w:id="0" w:name="_GoBack"/>
      <w:bookmarkEnd w:id="0"/>
      <w:r w:rsidRPr="00F924CA">
        <w:rPr>
          <w:rFonts w:ascii="Times New Roman" w:eastAsia="Calibri" w:hAnsi="Times New Roman" w:cs="Times New Roman"/>
          <w:b/>
          <w:sz w:val="24"/>
          <w:szCs w:val="24"/>
        </w:rPr>
        <w:t xml:space="preserve"> </w:t>
      </w:r>
    </w:p>
    <w:p w:rsidR="000B7298" w:rsidRPr="00F924CA" w:rsidRDefault="000B7298" w:rsidP="000B7298">
      <w:pPr>
        <w:spacing w:after="0" w:line="240" w:lineRule="auto"/>
        <w:jc w:val="right"/>
        <w:rPr>
          <w:rFonts w:ascii="Times New Roman" w:eastAsia="Calibri" w:hAnsi="Times New Roman" w:cs="Times New Roman"/>
          <w:b/>
          <w:sz w:val="24"/>
          <w:szCs w:val="24"/>
        </w:rPr>
      </w:pPr>
      <w:r w:rsidRPr="00F924CA">
        <w:rPr>
          <w:rFonts w:ascii="Times New Roman" w:eastAsia="Calibri" w:hAnsi="Times New Roman" w:cs="Times New Roman"/>
          <w:b/>
          <w:sz w:val="24"/>
          <w:szCs w:val="24"/>
        </w:rPr>
        <w:tab/>
      </w:r>
      <w:r w:rsidRPr="00F924CA">
        <w:rPr>
          <w:rFonts w:ascii="Times New Roman" w:eastAsia="Calibri" w:hAnsi="Times New Roman" w:cs="Times New Roman"/>
          <w:b/>
          <w:sz w:val="24"/>
          <w:szCs w:val="24"/>
        </w:rPr>
        <w:tab/>
      </w:r>
      <w:r w:rsidRPr="00F924CA">
        <w:rPr>
          <w:rFonts w:ascii="Times New Roman" w:eastAsia="Calibri" w:hAnsi="Times New Roman" w:cs="Times New Roman"/>
          <w:b/>
          <w:sz w:val="24"/>
          <w:szCs w:val="24"/>
        </w:rPr>
        <w:tab/>
      </w:r>
      <w:r w:rsidRPr="00F924CA">
        <w:rPr>
          <w:rFonts w:ascii="Times New Roman" w:eastAsia="Calibri" w:hAnsi="Times New Roman" w:cs="Times New Roman"/>
          <w:b/>
          <w:sz w:val="24"/>
          <w:szCs w:val="24"/>
        </w:rPr>
        <w:tab/>
      </w:r>
      <w:r w:rsidRPr="00F924CA">
        <w:rPr>
          <w:rFonts w:ascii="Times New Roman" w:eastAsia="Calibri" w:hAnsi="Times New Roman" w:cs="Times New Roman"/>
          <w:b/>
          <w:sz w:val="24"/>
          <w:szCs w:val="24"/>
        </w:rPr>
        <w:tab/>
      </w:r>
      <w:r w:rsidRPr="00F924CA">
        <w:rPr>
          <w:rFonts w:ascii="Times New Roman" w:eastAsia="Calibri" w:hAnsi="Times New Roman" w:cs="Times New Roman"/>
          <w:b/>
          <w:sz w:val="24"/>
          <w:szCs w:val="24"/>
        </w:rPr>
        <w:tab/>
        <w:t>Проект!</w:t>
      </w:r>
    </w:p>
    <w:p w:rsidR="000B7298" w:rsidRPr="00F924CA" w:rsidRDefault="000B7298" w:rsidP="000B7298">
      <w:pPr>
        <w:spacing w:after="0" w:line="240" w:lineRule="auto"/>
        <w:jc w:val="center"/>
        <w:rPr>
          <w:rFonts w:ascii="Times New Roman" w:eastAsia="Calibri" w:hAnsi="Times New Roman" w:cs="Times New Roman"/>
          <w:b/>
          <w:sz w:val="24"/>
          <w:szCs w:val="24"/>
        </w:rPr>
      </w:pPr>
    </w:p>
    <w:p w:rsidR="000B7298" w:rsidRPr="00F924CA" w:rsidRDefault="000B7298" w:rsidP="000B7298">
      <w:pPr>
        <w:spacing w:after="0" w:line="240" w:lineRule="auto"/>
        <w:jc w:val="center"/>
        <w:rPr>
          <w:rFonts w:ascii="Times New Roman" w:eastAsia="Calibri" w:hAnsi="Times New Roman" w:cs="Times New Roman"/>
          <w:b/>
          <w:sz w:val="24"/>
          <w:szCs w:val="24"/>
        </w:rPr>
      </w:pPr>
      <w:r w:rsidRPr="00F924CA">
        <w:rPr>
          <w:rFonts w:ascii="Times New Roman" w:eastAsia="Calibri" w:hAnsi="Times New Roman" w:cs="Times New Roman"/>
          <w:b/>
          <w:sz w:val="24"/>
          <w:szCs w:val="24"/>
        </w:rPr>
        <w:t>НАРЕДБА ЗА КАЧЕСТВОТО НА СОЦИАЛНИТЕ УСЛУГИ</w:t>
      </w:r>
    </w:p>
    <w:p w:rsidR="000B7298" w:rsidRPr="00F924CA" w:rsidRDefault="000B7298" w:rsidP="000B7298">
      <w:pPr>
        <w:spacing w:after="0" w:line="240" w:lineRule="auto"/>
        <w:jc w:val="center"/>
        <w:rPr>
          <w:rFonts w:ascii="Times New Roman" w:eastAsia="Calibri" w:hAnsi="Times New Roman" w:cs="Times New Roman"/>
          <w:b/>
          <w:sz w:val="24"/>
          <w:szCs w:val="24"/>
        </w:rPr>
      </w:pPr>
    </w:p>
    <w:p w:rsidR="009257AC" w:rsidRPr="00F924CA" w:rsidRDefault="009257AC" w:rsidP="000B7298">
      <w:pPr>
        <w:spacing w:after="0" w:line="240" w:lineRule="auto"/>
        <w:jc w:val="center"/>
        <w:rPr>
          <w:rFonts w:ascii="Times New Roman" w:eastAsia="Calibri" w:hAnsi="Times New Roman" w:cs="Times New Roman"/>
          <w:b/>
          <w:sz w:val="24"/>
          <w:szCs w:val="24"/>
        </w:rPr>
      </w:pP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rPr>
      </w:pPr>
      <w:bookmarkStart w:id="1" w:name="to_paragraph_id39646796"/>
      <w:bookmarkStart w:id="2" w:name="to_paragraph_id640425"/>
      <w:bookmarkEnd w:id="1"/>
      <w:bookmarkEnd w:id="2"/>
      <w:r w:rsidRPr="00F924CA">
        <w:rPr>
          <w:rFonts w:ascii="Times New Roman" w:eastAsia="Calibri" w:hAnsi="Times New Roman" w:cs="Times New Roman"/>
          <w:b/>
          <w:bCs/>
          <w:sz w:val="24"/>
          <w:szCs w:val="24"/>
        </w:rPr>
        <w:t>Глава първа</w:t>
      </w:r>
      <w:r w:rsidRPr="00F924CA">
        <w:rPr>
          <w:rFonts w:ascii="Times New Roman" w:eastAsia="Calibri" w:hAnsi="Times New Roman" w:cs="Times New Roman"/>
          <w:b/>
          <w:bCs/>
          <w:sz w:val="24"/>
          <w:szCs w:val="24"/>
        </w:rPr>
        <w:br/>
        <w:t>ОБЩИ РАЗПОРЕДБИ</w:t>
      </w:r>
    </w:p>
    <w:p w:rsidR="009257AC" w:rsidRPr="00F924CA" w:rsidRDefault="009257AC" w:rsidP="000B7298">
      <w:pPr>
        <w:spacing w:after="0" w:line="240" w:lineRule="auto"/>
        <w:jc w:val="center"/>
        <w:outlineLvl w:val="2"/>
        <w:rPr>
          <w:rFonts w:ascii="Times New Roman" w:eastAsia="Calibri" w:hAnsi="Times New Roman" w:cs="Times New Roman"/>
          <w:b/>
          <w:bCs/>
          <w:sz w:val="24"/>
          <w:szCs w:val="24"/>
        </w:rPr>
      </w:pP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rPr>
      </w:pPr>
    </w:p>
    <w:p w:rsidR="000B7298" w:rsidRPr="00F924CA" w:rsidRDefault="000B7298" w:rsidP="000B7298">
      <w:pPr>
        <w:spacing w:after="0" w:line="240" w:lineRule="auto"/>
        <w:jc w:val="both"/>
        <w:outlineLvl w:val="2"/>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ab/>
        <w:t>Чл. 1. (1) С тази наредба се определят:</w:t>
      </w:r>
    </w:p>
    <w:p w:rsidR="000B7298" w:rsidRPr="00F924CA" w:rsidRDefault="000B7298" w:rsidP="000B7298">
      <w:pPr>
        <w:spacing w:after="0" w:line="240" w:lineRule="auto"/>
        <w:ind w:firstLine="708"/>
        <w:jc w:val="both"/>
        <w:outlineLvl w:val="2"/>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1. стандартите за качество на социалните услуги;</w:t>
      </w:r>
    </w:p>
    <w:p w:rsidR="000B7298" w:rsidRPr="00F924CA" w:rsidRDefault="000B7298" w:rsidP="000B7298">
      <w:pPr>
        <w:spacing w:after="0" w:line="240" w:lineRule="auto"/>
        <w:ind w:firstLine="708"/>
        <w:jc w:val="both"/>
        <w:outlineLvl w:val="2"/>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критериите за изпълнение на стандартите за качество на социалните услуги;</w:t>
      </w:r>
    </w:p>
    <w:p w:rsidR="000B7298" w:rsidRPr="00F924CA" w:rsidRDefault="000B7298" w:rsidP="000B7298">
      <w:pPr>
        <w:spacing w:after="0" w:line="240" w:lineRule="auto"/>
        <w:ind w:firstLine="708"/>
        <w:jc w:val="both"/>
        <w:outlineLvl w:val="2"/>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3. основните принципи за разработване от доставчиците на социални услуги на програми за развитие на качеството на социалните услуги, които предоставят;</w:t>
      </w:r>
    </w:p>
    <w:p w:rsidR="000B7298" w:rsidRPr="00F924CA" w:rsidRDefault="000B7298" w:rsidP="000B7298">
      <w:pPr>
        <w:spacing w:after="0" w:line="240" w:lineRule="auto"/>
        <w:ind w:firstLine="708"/>
        <w:jc w:val="both"/>
        <w:outlineLvl w:val="2"/>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4. методите за извършване на мониторинг на качеството на социалните услуги и редът за извършване на контрол, мониторинг и оценка на качеството и ефективността на социалните услуги.</w:t>
      </w:r>
    </w:p>
    <w:p w:rsidR="006C254B" w:rsidRPr="00F924CA" w:rsidRDefault="006C254B" w:rsidP="006C254B">
      <w:pPr>
        <w:spacing w:after="0" w:line="240" w:lineRule="auto"/>
        <w:ind w:firstLine="708"/>
        <w:jc w:val="both"/>
        <w:outlineLvl w:val="2"/>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С наредбата се определят, като част от стандартите за качество на социалните услуги, и:</w:t>
      </w:r>
    </w:p>
    <w:p w:rsidR="006C254B" w:rsidRPr="00F924CA" w:rsidRDefault="006C254B" w:rsidP="006C254B">
      <w:pPr>
        <w:spacing w:after="0" w:line="240" w:lineRule="auto"/>
        <w:ind w:firstLine="708"/>
        <w:jc w:val="both"/>
        <w:outlineLvl w:val="2"/>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1. минималните изисквания за броя и квалификацията на необходимите служители, които осъществяват дейността по предоставяне на различните видове социални услуги;</w:t>
      </w:r>
    </w:p>
    <w:p w:rsidR="006C254B" w:rsidRPr="00F924CA" w:rsidRDefault="006C254B" w:rsidP="006C254B">
      <w:pPr>
        <w:spacing w:after="0" w:line="240" w:lineRule="auto"/>
        <w:ind w:firstLine="708"/>
        <w:jc w:val="both"/>
        <w:outlineLvl w:val="2"/>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изискванията към осъществяваната от служителите дейност по предоставяне на различните видове социални услуги;</w:t>
      </w:r>
    </w:p>
    <w:p w:rsidR="000B7298" w:rsidRPr="00F924CA" w:rsidRDefault="006C254B" w:rsidP="006C254B">
      <w:pPr>
        <w:spacing w:after="0" w:line="240" w:lineRule="auto"/>
        <w:ind w:firstLine="708"/>
        <w:jc w:val="both"/>
        <w:outlineLvl w:val="2"/>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3. задълженията на доставчиците на социални услуги за осигуряване на професионално и кариерно развитие на техните служители.</w:t>
      </w:r>
    </w:p>
    <w:p w:rsidR="006C254B" w:rsidRPr="00F924CA" w:rsidRDefault="006C254B" w:rsidP="000B7298">
      <w:pPr>
        <w:spacing w:after="0" w:line="240" w:lineRule="auto"/>
        <w:ind w:firstLine="708"/>
        <w:jc w:val="both"/>
        <w:outlineLvl w:val="2"/>
        <w:rPr>
          <w:rFonts w:ascii="Times New Roman" w:eastAsia="Calibri" w:hAnsi="Times New Roman" w:cs="Times New Roman"/>
          <w:bCs/>
          <w:sz w:val="24"/>
          <w:szCs w:val="24"/>
        </w:rPr>
      </w:pPr>
    </w:p>
    <w:p w:rsidR="000B7298" w:rsidRPr="00F924CA" w:rsidRDefault="000B7298" w:rsidP="000B7298">
      <w:pPr>
        <w:spacing w:after="0" w:line="240" w:lineRule="auto"/>
        <w:ind w:firstLine="708"/>
        <w:jc w:val="both"/>
        <w:outlineLvl w:val="2"/>
        <w:rPr>
          <w:rFonts w:ascii="Times New Roman" w:eastAsia="Calibri" w:hAnsi="Times New Roman" w:cs="Times New Roman"/>
          <w:bCs/>
          <w:sz w:val="24"/>
          <w:szCs w:val="24"/>
          <w:lang w:val="en-US"/>
        </w:rPr>
      </w:pPr>
      <w:r w:rsidRPr="00F924CA">
        <w:rPr>
          <w:rFonts w:ascii="Times New Roman" w:eastAsia="Calibri" w:hAnsi="Times New Roman" w:cs="Times New Roman"/>
          <w:bCs/>
          <w:sz w:val="24"/>
          <w:szCs w:val="24"/>
        </w:rPr>
        <w:t>Чл. 2. В стандартите за качество по чл. 1, ал. 1, т. 1 се включват и стандарти за качество на интегрираните междусекторни услуги, когато съответната социална услуга може да се предоставя като част от интегрирана междусекторна услуга.</w:t>
      </w:r>
    </w:p>
    <w:p w:rsidR="000B7298" w:rsidRPr="00F924CA" w:rsidRDefault="000B7298" w:rsidP="000B7298">
      <w:pPr>
        <w:spacing w:after="0" w:line="240" w:lineRule="auto"/>
        <w:ind w:firstLine="708"/>
        <w:jc w:val="both"/>
        <w:outlineLvl w:val="2"/>
        <w:rPr>
          <w:rFonts w:ascii="Times New Roman" w:eastAsia="Calibri" w:hAnsi="Times New Roman" w:cs="Times New Roman"/>
          <w:bCs/>
          <w:sz w:val="24"/>
          <w:szCs w:val="24"/>
        </w:rPr>
      </w:pPr>
    </w:p>
    <w:p w:rsidR="000B7298" w:rsidRPr="00F924CA" w:rsidRDefault="000B7298" w:rsidP="000B7298">
      <w:pPr>
        <w:spacing w:after="0" w:line="240" w:lineRule="auto"/>
        <w:ind w:firstLine="708"/>
        <w:jc w:val="both"/>
        <w:outlineLvl w:val="2"/>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Чл. 3. В съответствие със стандартите и критериите по чл. 1, ал. 1, т. 1 и 2 Агенцията за качеството на социалните услуги разработва методически насоки за тяхното прилагане, които да подкрепят доставчиците на социални и интегрирани междусекторни услуги при предоставянето на услугите и изпълнението на програмите им за развитие на качеството на услугите.</w:t>
      </w:r>
    </w:p>
    <w:p w:rsidR="000B7298" w:rsidRPr="00F924CA" w:rsidRDefault="000B7298" w:rsidP="000B7298">
      <w:pPr>
        <w:spacing w:after="0" w:line="240" w:lineRule="auto"/>
        <w:ind w:firstLine="708"/>
        <w:jc w:val="both"/>
        <w:outlineLvl w:val="2"/>
        <w:rPr>
          <w:rFonts w:ascii="Times New Roman" w:eastAsia="Calibri" w:hAnsi="Times New Roman" w:cs="Times New Roman"/>
          <w:bCs/>
          <w:sz w:val="24"/>
          <w:szCs w:val="24"/>
        </w:rPr>
      </w:pP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rPr>
      </w:pP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rPr>
      </w:pPr>
      <w:r w:rsidRPr="00F924CA">
        <w:rPr>
          <w:rFonts w:ascii="Times New Roman" w:eastAsia="Calibri" w:hAnsi="Times New Roman" w:cs="Times New Roman"/>
          <w:b/>
          <w:bCs/>
          <w:sz w:val="24"/>
          <w:szCs w:val="24"/>
        </w:rPr>
        <w:t>Глава втора</w:t>
      </w: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rPr>
      </w:pPr>
      <w:r w:rsidRPr="00F924CA">
        <w:rPr>
          <w:rFonts w:ascii="Times New Roman" w:eastAsia="Calibri" w:hAnsi="Times New Roman" w:cs="Times New Roman"/>
          <w:b/>
          <w:bCs/>
          <w:sz w:val="24"/>
          <w:szCs w:val="24"/>
        </w:rPr>
        <w:t>СТАНДАРТИ ЗА КАЧЕСТВО НА СОЦИАЛНИТЕ И ИНТЕГРИРАНИТЕ МЕЖДУСЕКТОРНИ УСЛУГИ И КРИТЕРИИ ЗА ТЯХНОТО ИЗПЪЛНЕНИЕ</w:t>
      </w: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rPr>
      </w:pPr>
    </w:p>
    <w:p w:rsidR="000B7298" w:rsidRPr="00F924CA" w:rsidRDefault="000B7298" w:rsidP="000B7298">
      <w:pPr>
        <w:autoSpaceDE w:val="0"/>
        <w:spacing w:after="0" w:line="240" w:lineRule="auto"/>
        <w:ind w:firstLine="10"/>
        <w:jc w:val="center"/>
        <w:rPr>
          <w:rFonts w:ascii="Times New Roman" w:eastAsia="Times New Roman" w:hAnsi="Times New Roman" w:cs="Times New Roman"/>
          <w:b/>
          <w:bCs/>
          <w:sz w:val="24"/>
          <w:szCs w:val="24"/>
          <w:lang w:eastAsia="bg-BG"/>
        </w:rPr>
      </w:pPr>
    </w:p>
    <w:p w:rsidR="000B7298" w:rsidRPr="00F924CA" w:rsidRDefault="000B7298" w:rsidP="000B7298">
      <w:pPr>
        <w:widowControl w:val="0"/>
        <w:suppressAutoHyphens/>
        <w:autoSpaceDE w:val="0"/>
        <w:spacing w:after="0" w:line="240" w:lineRule="auto"/>
        <w:ind w:firstLine="708"/>
        <w:jc w:val="both"/>
        <w:rPr>
          <w:rFonts w:ascii="Times New Roman" w:eastAsia="Times New Roman" w:hAnsi="Times New Roman" w:cs="Times New Roman"/>
          <w:bCs/>
          <w:sz w:val="24"/>
          <w:szCs w:val="24"/>
          <w:lang w:eastAsia="bg-BG"/>
        </w:rPr>
      </w:pPr>
      <w:r w:rsidRPr="00F924CA">
        <w:rPr>
          <w:rFonts w:ascii="Times New Roman" w:eastAsia="Times New Roman" w:hAnsi="Times New Roman" w:cs="Times New Roman"/>
          <w:bCs/>
          <w:sz w:val="24"/>
          <w:szCs w:val="24"/>
          <w:lang w:eastAsia="bg-BG"/>
        </w:rPr>
        <w:t>Чл. 4.</w:t>
      </w:r>
      <w:r w:rsidRPr="00F924CA">
        <w:rPr>
          <w:rFonts w:ascii="Times New Roman" w:eastAsia="Times New Roman" w:hAnsi="Times New Roman" w:cs="Times New Roman"/>
          <w:b/>
          <w:bCs/>
          <w:sz w:val="24"/>
          <w:szCs w:val="24"/>
          <w:lang w:eastAsia="bg-BG"/>
        </w:rPr>
        <w:t xml:space="preserve"> </w:t>
      </w:r>
      <w:r w:rsidRPr="00F924CA">
        <w:rPr>
          <w:rFonts w:ascii="Times New Roman" w:eastAsia="Times New Roman" w:hAnsi="Times New Roman" w:cs="Times New Roman"/>
          <w:bCs/>
          <w:sz w:val="24"/>
          <w:szCs w:val="24"/>
          <w:lang w:eastAsia="bg-BG"/>
        </w:rPr>
        <w:t xml:space="preserve">Социалната услуга информиране и консултиране се предоставя съгласно стандартите за качество и критериите за тяхното изпълнение, определени в Приложение № </w:t>
      </w:r>
      <w:r w:rsidR="00404FA6" w:rsidRPr="00F924CA">
        <w:rPr>
          <w:rFonts w:ascii="Times New Roman" w:eastAsia="Times New Roman" w:hAnsi="Times New Roman" w:cs="Times New Roman"/>
          <w:bCs/>
          <w:sz w:val="24"/>
          <w:szCs w:val="24"/>
          <w:lang w:eastAsia="bg-BG"/>
        </w:rPr>
        <w:t xml:space="preserve">1 </w:t>
      </w:r>
      <w:r w:rsidRPr="00F924CA">
        <w:rPr>
          <w:rFonts w:ascii="Times New Roman" w:eastAsia="Times New Roman" w:hAnsi="Times New Roman" w:cs="Times New Roman"/>
          <w:bCs/>
          <w:sz w:val="24"/>
          <w:szCs w:val="24"/>
          <w:lang w:eastAsia="bg-BG"/>
        </w:rPr>
        <w:t xml:space="preserve">и Приложение № </w:t>
      </w:r>
      <w:r w:rsidR="00404FA6" w:rsidRPr="00F924CA">
        <w:rPr>
          <w:rFonts w:ascii="Times New Roman" w:eastAsia="Times New Roman" w:hAnsi="Times New Roman" w:cs="Times New Roman"/>
          <w:bCs/>
          <w:sz w:val="24"/>
          <w:szCs w:val="24"/>
          <w:lang w:eastAsia="bg-BG"/>
        </w:rPr>
        <w:t>2</w:t>
      </w:r>
      <w:r w:rsidR="00505BE9" w:rsidRPr="00F924CA">
        <w:rPr>
          <w:rFonts w:ascii="Times New Roman" w:eastAsia="Times New Roman" w:hAnsi="Times New Roman" w:cs="Times New Roman"/>
          <w:bCs/>
          <w:sz w:val="24"/>
          <w:szCs w:val="24"/>
          <w:lang w:eastAsia="bg-BG"/>
        </w:rPr>
        <w:t>.</w:t>
      </w:r>
    </w:p>
    <w:p w:rsidR="000B7298" w:rsidRPr="00F924CA" w:rsidRDefault="000B7298" w:rsidP="000B7298">
      <w:pPr>
        <w:spacing w:after="0" w:line="240" w:lineRule="auto"/>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ab/>
      </w:r>
    </w:p>
    <w:p w:rsidR="000B7298" w:rsidRPr="00F924CA" w:rsidRDefault="000B7298" w:rsidP="000B7298">
      <w:pPr>
        <w:spacing w:after="0" w:line="240" w:lineRule="auto"/>
        <w:ind w:firstLine="708"/>
        <w:jc w:val="both"/>
        <w:rPr>
          <w:rFonts w:ascii="Times New Roman" w:eastAsia="Calibri" w:hAnsi="Times New Roman" w:cs="Times New Roman"/>
          <w:bCs/>
          <w:sz w:val="24"/>
          <w:szCs w:val="24"/>
        </w:rPr>
      </w:pPr>
      <w:r w:rsidRPr="00F924CA">
        <w:rPr>
          <w:rFonts w:ascii="Times New Roman" w:eastAsia="Calibri" w:hAnsi="Times New Roman" w:cs="Times New Roman"/>
          <w:sz w:val="24"/>
          <w:szCs w:val="24"/>
        </w:rPr>
        <w:lastRenderedPageBreak/>
        <w:t xml:space="preserve">Чл. 5. Социалната услуга застъпничество и посредничество се предоставя съгласно стандартите за качество и критериите за тяхното изпълнение, определени в </w:t>
      </w:r>
      <w:r w:rsidRPr="00F924CA">
        <w:rPr>
          <w:rFonts w:ascii="Times New Roman" w:eastAsia="Calibri" w:hAnsi="Times New Roman" w:cs="Times New Roman"/>
          <w:bCs/>
          <w:sz w:val="24"/>
          <w:szCs w:val="24"/>
        </w:rPr>
        <w:t xml:space="preserve">Приложение № </w:t>
      </w:r>
      <w:r w:rsidR="00404FA6" w:rsidRPr="00F924CA">
        <w:rPr>
          <w:rFonts w:ascii="Times New Roman" w:eastAsia="Calibri" w:hAnsi="Times New Roman" w:cs="Times New Roman"/>
          <w:bCs/>
          <w:sz w:val="24"/>
          <w:szCs w:val="24"/>
        </w:rPr>
        <w:t>3</w:t>
      </w:r>
      <w:r w:rsidR="00505BE9" w:rsidRPr="00F924CA">
        <w:rPr>
          <w:rFonts w:ascii="Times New Roman" w:eastAsia="Calibri" w:hAnsi="Times New Roman" w:cs="Times New Roman"/>
          <w:bCs/>
          <w:sz w:val="24"/>
          <w:szCs w:val="24"/>
        </w:rPr>
        <w:t>.</w:t>
      </w:r>
      <w:r w:rsidR="00404FA6" w:rsidRPr="00F924CA">
        <w:rPr>
          <w:rFonts w:ascii="Times New Roman" w:eastAsia="Calibri" w:hAnsi="Times New Roman" w:cs="Times New Roman"/>
          <w:bCs/>
          <w:sz w:val="24"/>
          <w:szCs w:val="24"/>
        </w:rPr>
        <w:t xml:space="preserve"> </w:t>
      </w:r>
    </w:p>
    <w:p w:rsidR="000B7298" w:rsidRPr="00F924CA" w:rsidRDefault="000B7298" w:rsidP="000B7298">
      <w:pPr>
        <w:widowControl w:val="0"/>
        <w:suppressAutoHyphens/>
        <w:autoSpaceDE w:val="0"/>
        <w:spacing w:after="0" w:line="240" w:lineRule="auto"/>
        <w:ind w:firstLine="708"/>
        <w:jc w:val="both"/>
        <w:rPr>
          <w:rFonts w:ascii="Times New Roman" w:eastAsia="Calibri" w:hAnsi="Times New Roman" w:cs="Times New Roman"/>
          <w:sz w:val="24"/>
          <w:szCs w:val="24"/>
        </w:rPr>
      </w:pPr>
    </w:p>
    <w:p w:rsidR="000B7298" w:rsidRPr="00F924CA" w:rsidRDefault="000B7298" w:rsidP="000B7298">
      <w:pPr>
        <w:widowControl w:val="0"/>
        <w:suppressAutoHyphens/>
        <w:autoSpaceDE w:val="0"/>
        <w:spacing w:after="0" w:line="240" w:lineRule="auto"/>
        <w:ind w:firstLine="708"/>
        <w:jc w:val="both"/>
        <w:rPr>
          <w:rFonts w:ascii="Times New Roman" w:eastAsia="Times New Roman" w:hAnsi="Times New Roman" w:cs="Times New Roman"/>
          <w:bCs/>
          <w:sz w:val="24"/>
          <w:szCs w:val="24"/>
          <w:lang w:eastAsia="bg-BG"/>
        </w:rPr>
      </w:pPr>
      <w:r w:rsidRPr="00F924CA">
        <w:rPr>
          <w:rFonts w:ascii="Times New Roman" w:eastAsia="Calibri" w:hAnsi="Times New Roman" w:cs="Times New Roman"/>
          <w:sz w:val="24"/>
          <w:szCs w:val="24"/>
        </w:rPr>
        <w:t>Чл. 6. Социалната услуга</w:t>
      </w:r>
      <w:r w:rsidR="00B65D6D" w:rsidRPr="00F924CA">
        <w:rPr>
          <w:rFonts w:ascii="Times New Roman" w:eastAsia="Calibri" w:hAnsi="Times New Roman" w:cs="Times New Roman"/>
          <w:sz w:val="24"/>
          <w:szCs w:val="24"/>
        </w:rPr>
        <w:t xml:space="preserve"> мобилна превантивна общностна работа (</w:t>
      </w:r>
      <w:r w:rsidRPr="00F924CA">
        <w:rPr>
          <w:rFonts w:ascii="Times New Roman" w:eastAsia="Calibri" w:hAnsi="Times New Roman" w:cs="Times New Roman"/>
          <w:sz w:val="24"/>
          <w:szCs w:val="24"/>
        </w:rPr>
        <w:t>общностна работа</w:t>
      </w:r>
      <w:r w:rsidR="00B65D6D" w:rsidRPr="00F924CA">
        <w:rPr>
          <w:rFonts w:ascii="Times New Roman" w:eastAsia="Calibri" w:hAnsi="Times New Roman" w:cs="Times New Roman"/>
          <w:sz w:val="24"/>
          <w:szCs w:val="24"/>
        </w:rPr>
        <w:t>)</w:t>
      </w:r>
      <w:r w:rsidRPr="00F924CA">
        <w:rPr>
          <w:rFonts w:ascii="Times New Roman" w:eastAsia="Calibri" w:hAnsi="Times New Roman" w:cs="Times New Roman"/>
          <w:sz w:val="24"/>
          <w:szCs w:val="24"/>
        </w:rPr>
        <w:t xml:space="preserve"> се предоставя съгласно стандартите за качество и критериите за тяхното изпълнение, определени в </w:t>
      </w:r>
      <w:r w:rsidRPr="00F924CA">
        <w:rPr>
          <w:rFonts w:ascii="Times New Roman" w:eastAsia="Times New Roman" w:hAnsi="Times New Roman" w:cs="Times New Roman"/>
          <w:bCs/>
          <w:sz w:val="24"/>
          <w:szCs w:val="24"/>
          <w:lang w:eastAsia="bg-BG"/>
        </w:rPr>
        <w:t xml:space="preserve">Приложение № </w:t>
      </w:r>
      <w:r w:rsidR="00404FA6" w:rsidRPr="00F924CA">
        <w:rPr>
          <w:rFonts w:ascii="Times New Roman" w:eastAsia="Times New Roman" w:hAnsi="Times New Roman" w:cs="Times New Roman"/>
          <w:bCs/>
          <w:sz w:val="24"/>
          <w:szCs w:val="24"/>
          <w:lang w:eastAsia="bg-BG"/>
        </w:rPr>
        <w:t>4</w:t>
      </w:r>
      <w:r w:rsidRPr="00F924CA">
        <w:rPr>
          <w:rFonts w:ascii="Times New Roman" w:eastAsia="Times New Roman" w:hAnsi="Times New Roman" w:cs="Times New Roman"/>
          <w:bCs/>
          <w:sz w:val="24"/>
          <w:szCs w:val="24"/>
          <w:lang w:eastAsia="bg-BG"/>
        </w:rPr>
        <w:t xml:space="preserve">. </w:t>
      </w:r>
    </w:p>
    <w:p w:rsidR="000B7298" w:rsidRPr="00F924CA" w:rsidRDefault="000B7298" w:rsidP="000B7298">
      <w:pPr>
        <w:spacing w:after="0" w:line="240" w:lineRule="auto"/>
        <w:ind w:firstLine="708"/>
        <w:jc w:val="both"/>
        <w:rPr>
          <w:rFonts w:ascii="Times New Roman" w:eastAsia="Calibri" w:hAnsi="Times New Roman" w:cs="Times New Roman"/>
          <w:sz w:val="24"/>
          <w:szCs w:val="24"/>
        </w:rPr>
      </w:pPr>
    </w:p>
    <w:p w:rsidR="000B7298" w:rsidRPr="00F924CA" w:rsidRDefault="000B7298" w:rsidP="000B7298">
      <w:pPr>
        <w:spacing w:after="0" w:line="240" w:lineRule="auto"/>
        <w:ind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Чл. 7. Социалната услуга терапия и рехабилитация се предоставя съгласно стандартите за качество и критериите за тяхното изпълнение, определени в Приложение № </w:t>
      </w:r>
      <w:r w:rsidR="00B541FC" w:rsidRPr="00F924CA">
        <w:rPr>
          <w:rFonts w:ascii="Times New Roman" w:eastAsia="Calibri" w:hAnsi="Times New Roman" w:cs="Times New Roman"/>
          <w:sz w:val="24"/>
          <w:szCs w:val="24"/>
        </w:rPr>
        <w:t>5.</w:t>
      </w:r>
    </w:p>
    <w:p w:rsidR="000B7298" w:rsidRPr="00F924CA" w:rsidRDefault="000B7298" w:rsidP="000B7298">
      <w:pPr>
        <w:widowControl w:val="0"/>
        <w:suppressAutoHyphens/>
        <w:autoSpaceDE w:val="0"/>
        <w:spacing w:after="0" w:line="240" w:lineRule="auto"/>
        <w:ind w:firstLine="708"/>
        <w:jc w:val="both"/>
        <w:rPr>
          <w:rFonts w:ascii="Times New Roman" w:eastAsia="Calibri" w:hAnsi="Times New Roman" w:cs="Times New Roman"/>
          <w:sz w:val="24"/>
          <w:szCs w:val="24"/>
        </w:rPr>
      </w:pPr>
    </w:p>
    <w:p w:rsidR="000B7298" w:rsidRPr="00F924CA" w:rsidRDefault="000B7298" w:rsidP="000B7298">
      <w:pPr>
        <w:widowControl w:val="0"/>
        <w:suppressAutoHyphens/>
        <w:autoSpaceDE w:val="0"/>
        <w:spacing w:after="0" w:line="240" w:lineRule="auto"/>
        <w:ind w:firstLine="708"/>
        <w:jc w:val="both"/>
        <w:rPr>
          <w:rFonts w:ascii="Times New Roman" w:eastAsia="Times New Roman" w:hAnsi="Times New Roman" w:cs="Times New Roman"/>
          <w:bCs/>
          <w:sz w:val="24"/>
          <w:szCs w:val="24"/>
          <w:lang w:eastAsia="bg-BG"/>
        </w:rPr>
      </w:pPr>
      <w:r w:rsidRPr="00F924CA">
        <w:rPr>
          <w:rFonts w:ascii="Times New Roman" w:eastAsia="Calibri" w:hAnsi="Times New Roman" w:cs="Times New Roman"/>
          <w:sz w:val="24"/>
          <w:szCs w:val="24"/>
        </w:rPr>
        <w:t xml:space="preserve">Чл. 8. Социалната услуга обучение за придобиване на умения се предоставя съгласно стандартите за качество и критериите за тяхното изпълнение, определени в </w:t>
      </w:r>
      <w:r w:rsidRPr="00F924CA">
        <w:rPr>
          <w:rFonts w:ascii="Times New Roman" w:eastAsia="Times New Roman" w:hAnsi="Times New Roman" w:cs="Times New Roman"/>
          <w:bCs/>
          <w:sz w:val="24"/>
          <w:szCs w:val="24"/>
          <w:lang w:eastAsia="bg-BG"/>
        </w:rPr>
        <w:t xml:space="preserve">Приложение № </w:t>
      </w:r>
      <w:r w:rsidR="00C84D9D" w:rsidRPr="00F924CA">
        <w:rPr>
          <w:rFonts w:ascii="Times New Roman" w:eastAsia="Times New Roman" w:hAnsi="Times New Roman" w:cs="Times New Roman"/>
          <w:bCs/>
          <w:sz w:val="24"/>
          <w:szCs w:val="24"/>
          <w:lang w:eastAsia="bg-BG"/>
        </w:rPr>
        <w:t>6</w:t>
      </w:r>
      <w:r w:rsidRPr="00F924CA">
        <w:rPr>
          <w:rFonts w:ascii="Times New Roman" w:eastAsia="Times New Roman" w:hAnsi="Times New Roman" w:cs="Times New Roman"/>
          <w:bCs/>
          <w:sz w:val="24"/>
          <w:szCs w:val="24"/>
          <w:lang w:eastAsia="bg-BG"/>
        </w:rPr>
        <w:t>.</w:t>
      </w:r>
    </w:p>
    <w:p w:rsidR="000B7298" w:rsidRPr="00F924CA" w:rsidRDefault="000B7298" w:rsidP="000B7298">
      <w:pPr>
        <w:widowControl w:val="0"/>
        <w:suppressAutoHyphens/>
        <w:autoSpaceDE w:val="0"/>
        <w:spacing w:after="0" w:line="240" w:lineRule="auto"/>
        <w:ind w:firstLine="708"/>
        <w:jc w:val="both"/>
        <w:rPr>
          <w:rFonts w:ascii="Times New Roman" w:eastAsia="Calibri" w:hAnsi="Times New Roman" w:cs="Times New Roman"/>
          <w:sz w:val="24"/>
          <w:szCs w:val="24"/>
        </w:rPr>
      </w:pPr>
    </w:p>
    <w:p w:rsidR="000B7298" w:rsidRPr="00F924CA" w:rsidRDefault="000B7298" w:rsidP="000B7298">
      <w:pPr>
        <w:widowControl w:val="0"/>
        <w:suppressAutoHyphens/>
        <w:autoSpaceDE w:val="0"/>
        <w:spacing w:after="0" w:line="240" w:lineRule="auto"/>
        <w:ind w:firstLine="708"/>
        <w:jc w:val="both"/>
        <w:rPr>
          <w:rFonts w:ascii="Times New Roman" w:eastAsia="Times New Roman" w:hAnsi="Times New Roman" w:cs="Times New Roman"/>
          <w:bCs/>
          <w:sz w:val="24"/>
          <w:szCs w:val="24"/>
          <w:lang w:eastAsia="bg-BG"/>
        </w:rPr>
      </w:pPr>
      <w:r w:rsidRPr="00F924CA">
        <w:rPr>
          <w:rFonts w:ascii="Times New Roman" w:eastAsia="Calibri" w:hAnsi="Times New Roman" w:cs="Times New Roman"/>
          <w:sz w:val="24"/>
          <w:szCs w:val="24"/>
        </w:rPr>
        <w:t xml:space="preserve">Чл. 9. Социалната услуга подкрепа за придобиване на трудови умения се предоставя съгласно стандартите за качество и критериите за тяхното изпълнение, определени в </w:t>
      </w:r>
      <w:r w:rsidRPr="00F924CA">
        <w:rPr>
          <w:rFonts w:ascii="Times New Roman" w:eastAsia="Times New Roman" w:hAnsi="Times New Roman" w:cs="Times New Roman"/>
          <w:bCs/>
          <w:sz w:val="24"/>
          <w:szCs w:val="24"/>
          <w:lang w:eastAsia="bg-BG"/>
        </w:rPr>
        <w:t xml:space="preserve">Приложение № </w:t>
      </w:r>
      <w:r w:rsidR="00B75A3A" w:rsidRPr="00F924CA">
        <w:rPr>
          <w:rFonts w:ascii="Times New Roman" w:eastAsia="Times New Roman" w:hAnsi="Times New Roman" w:cs="Times New Roman"/>
          <w:bCs/>
          <w:sz w:val="24"/>
          <w:szCs w:val="24"/>
          <w:lang w:eastAsia="bg-BG"/>
        </w:rPr>
        <w:t xml:space="preserve">7. </w:t>
      </w:r>
    </w:p>
    <w:p w:rsidR="000B7298" w:rsidRPr="00F924CA" w:rsidRDefault="000B7298" w:rsidP="000B7298">
      <w:pPr>
        <w:widowControl w:val="0"/>
        <w:suppressAutoHyphens/>
        <w:autoSpaceDE w:val="0"/>
        <w:spacing w:after="0" w:line="240" w:lineRule="auto"/>
        <w:ind w:firstLine="708"/>
        <w:jc w:val="both"/>
        <w:rPr>
          <w:rFonts w:ascii="Times New Roman" w:eastAsia="Calibri" w:hAnsi="Times New Roman" w:cs="Times New Roman"/>
          <w:sz w:val="24"/>
          <w:szCs w:val="24"/>
        </w:rPr>
      </w:pPr>
    </w:p>
    <w:p w:rsidR="000B7298" w:rsidRPr="00F924CA" w:rsidRDefault="000B7298" w:rsidP="000B7298">
      <w:pPr>
        <w:widowControl w:val="0"/>
        <w:suppressAutoHyphens/>
        <w:autoSpaceDE w:val="0"/>
        <w:spacing w:after="0" w:line="240" w:lineRule="auto"/>
        <w:ind w:firstLine="708"/>
        <w:jc w:val="both"/>
        <w:rPr>
          <w:rFonts w:ascii="Times New Roman" w:eastAsia="Times New Roman" w:hAnsi="Times New Roman" w:cs="Times New Roman"/>
          <w:bCs/>
          <w:sz w:val="24"/>
          <w:szCs w:val="24"/>
          <w:lang w:eastAsia="bg-BG"/>
        </w:rPr>
      </w:pPr>
      <w:r w:rsidRPr="00F924CA">
        <w:rPr>
          <w:rFonts w:ascii="Times New Roman" w:eastAsia="Calibri" w:hAnsi="Times New Roman" w:cs="Times New Roman"/>
          <w:sz w:val="24"/>
          <w:szCs w:val="24"/>
        </w:rPr>
        <w:t xml:space="preserve">Чл. 10. </w:t>
      </w:r>
      <w:r w:rsidR="009F6254" w:rsidRPr="00F924CA">
        <w:rPr>
          <w:rFonts w:ascii="Times New Roman" w:eastAsia="Calibri" w:hAnsi="Times New Roman" w:cs="Times New Roman"/>
          <w:sz w:val="24"/>
          <w:szCs w:val="24"/>
        </w:rPr>
        <w:t xml:space="preserve">(1) </w:t>
      </w:r>
      <w:r w:rsidRPr="00F924CA">
        <w:rPr>
          <w:rFonts w:ascii="Times New Roman" w:eastAsia="Calibri" w:hAnsi="Times New Roman" w:cs="Times New Roman"/>
          <w:sz w:val="24"/>
          <w:szCs w:val="24"/>
        </w:rPr>
        <w:t xml:space="preserve">Социалната услуга дневна грижа се предоставя съгласно стандартите за качество и критериите за тяхното изпълнение, определени в </w:t>
      </w:r>
      <w:r w:rsidRPr="00F924CA">
        <w:rPr>
          <w:rFonts w:ascii="Times New Roman" w:eastAsia="Times New Roman" w:hAnsi="Times New Roman" w:cs="Times New Roman"/>
          <w:bCs/>
          <w:sz w:val="24"/>
          <w:szCs w:val="24"/>
          <w:lang w:eastAsia="bg-BG"/>
        </w:rPr>
        <w:t xml:space="preserve">Приложение № </w:t>
      </w:r>
      <w:r w:rsidR="00B75A3A" w:rsidRPr="00F924CA">
        <w:rPr>
          <w:rFonts w:ascii="Times New Roman" w:eastAsia="Times New Roman" w:hAnsi="Times New Roman" w:cs="Times New Roman"/>
          <w:bCs/>
          <w:sz w:val="24"/>
          <w:szCs w:val="24"/>
          <w:lang w:eastAsia="bg-BG"/>
        </w:rPr>
        <w:t>8</w:t>
      </w:r>
      <w:r w:rsidRPr="00F924CA">
        <w:rPr>
          <w:rFonts w:ascii="Times New Roman" w:eastAsia="Times New Roman" w:hAnsi="Times New Roman" w:cs="Times New Roman"/>
          <w:bCs/>
          <w:sz w:val="24"/>
          <w:szCs w:val="24"/>
          <w:lang w:eastAsia="bg-BG"/>
        </w:rPr>
        <w:t>.</w:t>
      </w:r>
    </w:p>
    <w:p w:rsidR="009F6254" w:rsidRPr="00F924CA" w:rsidRDefault="009F6254" w:rsidP="009F6254">
      <w:pPr>
        <w:spacing w:after="0" w:line="240" w:lineRule="auto"/>
        <w:ind w:firstLine="708"/>
        <w:jc w:val="both"/>
        <w:rPr>
          <w:rFonts w:ascii="Times New Roman" w:hAnsi="Times New Roman"/>
          <w:sz w:val="24"/>
          <w:szCs w:val="24"/>
        </w:rPr>
      </w:pPr>
      <w:r w:rsidRPr="00F924CA">
        <w:rPr>
          <w:rFonts w:ascii="Times New Roman" w:hAnsi="Times New Roman"/>
          <w:sz w:val="24"/>
          <w:szCs w:val="24"/>
        </w:rPr>
        <w:t>(2) Социалн</w:t>
      </w:r>
      <w:r w:rsidR="0088342F" w:rsidRPr="00F924CA">
        <w:rPr>
          <w:rFonts w:ascii="Times New Roman" w:hAnsi="Times New Roman"/>
          <w:sz w:val="24"/>
          <w:szCs w:val="24"/>
        </w:rPr>
        <w:t>ата</w:t>
      </w:r>
      <w:r w:rsidRPr="00F924CA">
        <w:rPr>
          <w:rFonts w:ascii="Times New Roman" w:hAnsi="Times New Roman"/>
          <w:sz w:val="24"/>
          <w:szCs w:val="24"/>
        </w:rPr>
        <w:t xml:space="preserve"> услуг</w:t>
      </w:r>
      <w:r w:rsidR="0088342F" w:rsidRPr="00F924CA">
        <w:rPr>
          <w:rFonts w:ascii="Times New Roman" w:hAnsi="Times New Roman"/>
          <w:sz w:val="24"/>
          <w:szCs w:val="24"/>
        </w:rPr>
        <w:t>а</w:t>
      </w:r>
      <w:r w:rsidRPr="00F924CA">
        <w:rPr>
          <w:rFonts w:ascii="Times New Roman" w:hAnsi="Times New Roman"/>
          <w:sz w:val="24"/>
          <w:szCs w:val="24"/>
        </w:rPr>
        <w:t xml:space="preserve"> дневна грижа, в ко</w:t>
      </w:r>
      <w:r w:rsidR="0088342F" w:rsidRPr="00F924CA">
        <w:rPr>
          <w:rFonts w:ascii="Times New Roman" w:hAnsi="Times New Roman"/>
          <w:sz w:val="24"/>
          <w:szCs w:val="24"/>
        </w:rPr>
        <w:t>я</w:t>
      </w:r>
      <w:r w:rsidRPr="00F924CA">
        <w:rPr>
          <w:rFonts w:ascii="Times New Roman" w:hAnsi="Times New Roman"/>
          <w:sz w:val="24"/>
          <w:szCs w:val="24"/>
        </w:rPr>
        <w:t xml:space="preserve">то има потребители с агресивно и проблемно поведение, включително деца с психиатрична диагноза в криза, се предоставя и съгласно </w:t>
      </w:r>
      <w:r w:rsidR="0088342F" w:rsidRPr="00F924CA">
        <w:rPr>
          <w:rFonts w:ascii="Times New Roman" w:hAnsi="Times New Roman"/>
          <w:sz w:val="24"/>
          <w:szCs w:val="24"/>
        </w:rPr>
        <w:t>д</w:t>
      </w:r>
      <w:r w:rsidRPr="00F924CA">
        <w:rPr>
          <w:rFonts w:ascii="Times New Roman" w:hAnsi="Times New Roman"/>
          <w:sz w:val="24"/>
          <w:szCs w:val="24"/>
        </w:rPr>
        <w:t xml:space="preserve">опълнителния стандарт за качество и критериите за неговото изпълнение, определени в Приложение № </w:t>
      </w:r>
      <w:r w:rsidR="00B75A3A" w:rsidRPr="00F924CA">
        <w:rPr>
          <w:rFonts w:ascii="Times New Roman" w:hAnsi="Times New Roman"/>
          <w:sz w:val="24"/>
          <w:szCs w:val="24"/>
        </w:rPr>
        <w:t>9.</w:t>
      </w:r>
      <w:r w:rsidRPr="00F924CA">
        <w:rPr>
          <w:rFonts w:ascii="Times New Roman" w:hAnsi="Times New Roman"/>
          <w:sz w:val="24"/>
          <w:szCs w:val="24"/>
        </w:rPr>
        <w:t xml:space="preserve"> </w:t>
      </w:r>
    </w:p>
    <w:p w:rsidR="009F6254" w:rsidRPr="00F924CA" w:rsidRDefault="009F6254" w:rsidP="000B7298">
      <w:pPr>
        <w:spacing w:after="0" w:line="240" w:lineRule="auto"/>
        <w:ind w:firstLine="708"/>
        <w:jc w:val="both"/>
        <w:rPr>
          <w:rFonts w:ascii="Times New Roman" w:eastAsia="Calibri" w:hAnsi="Times New Roman" w:cs="Times New Roman"/>
          <w:sz w:val="24"/>
          <w:szCs w:val="24"/>
        </w:rPr>
      </w:pPr>
    </w:p>
    <w:p w:rsidR="000B7298" w:rsidRPr="00F924CA" w:rsidRDefault="000B7298" w:rsidP="000B7298">
      <w:pPr>
        <w:spacing w:after="0" w:line="240" w:lineRule="auto"/>
        <w:ind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Чл. 11. </w:t>
      </w:r>
      <w:r w:rsidR="007E0A60" w:rsidRPr="00F924CA">
        <w:rPr>
          <w:rFonts w:ascii="Times New Roman" w:eastAsia="Calibri" w:hAnsi="Times New Roman" w:cs="Times New Roman"/>
          <w:sz w:val="24"/>
          <w:szCs w:val="24"/>
        </w:rPr>
        <w:t xml:space="preserve">(1) </w:t>
      </w:r>
      <w:r w:rsidRPr="00F924CA">
        <w:rPr>
          <w:rFonts w:ascii="Times New Roman" w:eastAsia="Calibri" w:hAnsi="Times New Roman" w:cs="Times New Roman"/>
          <w:sz w:val="24"/>
          <w:szCs w:val="24"/>
        </w:rPr>
        <w:t xml:space="preserve">Социалната услуга резидентна грижа се предоставя съгласно стандартите за качество и критериите за тяхното изпълнение, определени в Приложение № </w:t>
      </w:r>
      <w:r w:rsidR="005E341A" w:rsidRPr="00F924CA">
        <w:rPr>
          <w:rFonts w:ascii="Times New Roman" w:eastAsia="Calibri" w:hAnsi="Times New Roman" w:cs="Times New Roman"/>
          <w:sz w:val="24"/>
          <w:szCs w:val="24"/>
        </w:rPr>
        <w:t>10,</w:t>
      </w:r>
      <w:r w:rsidRPr="00F924CA">
        <w:rPr>
          <w:rFonts w:ascii="Times New Roman" w:eastAsia="Calibri" w:hAnsi="Times New Roman" w:cs="Times New Roman"/>
          <w:sz w:val="24"/>
          <w:szCs w:val="24"/>
        </w:rPr>
        <w:t xml:space="preserve"> Приложение № </w:t>
      </w:r>
      <w:r w:rsidR="005E341A" w:rsidRPr="00F924CA">
        <w:rPr>
          <w:rFonts w:ascii="Times New Roman" w:eastAsia="Calibri" w:hAnsi="Times New Roman" w:cs="Times New Roman"/>
          <w:sz w:val="24"/>
          <w:szCs w:val="24"/>
        </w:rPr>
        <w:t>11, Приложение № 12, Приложение № 13 и Приложение № 14.</w:t>
      </w:r>
    </w:p>
    <w:p w:rsidR="00271B04" w:rsidRPr="00F924CA" w:rsidRDefault="00271B04" w:rsidP="000B7298">
      <w:pPr>
        <w:spacing w:after="0" w:line="240" w:lineRule="auto"/>
        <w:ind w:firstLine="708"/>
        <w:jc w:val="both"/>
        <w:rPr>
          <w:rFonts w:ascii="Times New Roman" w:hAnsi="Times New Roman"/>
          <w:sz w:val="24"/>
          <w:szCs w:val="24"/>
        </w:rPr>
      </w:pPr>
      <w:r w:rsidRPr="00F924CA">
        <w:rPr>
          <w:rFonts w:ascii="Times New Roman" w:hAnsi="Times New Roman"/>
          <w:sz w:val="24"/>
          <w:szCs w:val="24"/>
        </w:rPr>
        <w:t>(2) Интегрираната здравно-социална услуга за резидентна грижа за деца</w:t>
      </w:r>
      <w:r w:rsidRPr="00F924CA">
        <w:t xml:space="preserve"> </w:t>
      </w:r>
      <w:r w:rsidRPr="00F924CA">
        <w:rPr>
          <w:rFonts w:ascii="Times New Roman" w:hAnsi="Times New Roman"/>
          <w:sz w:val="24"/>
          <w:szCs w:val="24"/>
        </w:rPr>
        <w:t xml:space="preserve">с трайни увреждания с потребност от постоянни медицински грижи се предоставя съгласно стандартите за качество и критериите за тяхното изпълнение, определени в Приложение № </w:t>
      </w:r>
      <w:r w:rsidR="002D7A83" w:rsidRPr="00F924CA">
        <w:rPr>
          <w:rFonts w:ascii="Times New Roman" w:hAnsi="Times New Roman"/>
          <w:sz w:val="24"/>
          <w:szCs w:val="24"/>
        </w:rPr>
        <w:t>15</w:t>
      </w:r>
      <w:r w:rsidR="009A2ED3" w:rsidRPr="00F924CA">
        <w:rPr>
          <w:rFonts w:ascii="Times New Roman" w:hAnsi="Times New Roman"/>
          <w:sz w:val="24"/>
          <w:szCs w:val="24"/>
        </w:rPr>
        <w:t>.</w:t>
      </w:r>
    </w:p>
    <w:p w:rsidR="00312DE5" w:rsidRPr="00F924CA" w:rsidRDefault="00271B04" w:rsidP="000B7298">
      <w:pPr>
        <w:spacing w:after="0" w:line="240" w:lineRule="auto"/>
        <w:ind w:firstLine="708"/>
        <w:jc w:val="both"/>
        <w:rPr>
          <w:rFonts w:ascii="Times New Roman" w:hAnsi="Times New Roman"/>
          <w:sz w:val="24"/>
          <w:szCs w:val="24"/>
        </w:rPr>
      </w:pPr>
      <w:r w:rsidRPr="00F924CA">
        <w:rPr>
          <w:rFonts w:ascii="Times New Roman" w:hAnsi="Times New Roman"/>
          <w:sz w:val="24"/>
          <w:szCs w:val="24"/>
        </w:rPr>
        <w:t xml:space="preserve">(3) Интегрираната здравно-социална услуга </w:t>
      </w:r>
      <w:r w:rsidR="00ED1378" w:rsidRPr="00F924CA">
        <w:rPr>
          <w:rFonts w:ascii="Times New Roman" w:hAnsi="Times New Roman"/>
          <w:sz w:val="24"/>
          <w:szCs w:val="24"/>
        </w:rPr>
        <w:t xml:space="preserve">за </w:t>
      </w:r>
      <w:r w:rsidRPr="00F924CA">
        <w:rPr>
          <w:rFonts w:ascii="Times New Roman" w:hAnsi="Times New Roman"/>
          <w:sz w:val="24"/>
          <w:szCs w:val="24"/>
        </w:rPr>
        <w:t xml:space="preserve">резидентна грижа за пълнолетни лица с трайни увреждания и възрастни хора в невъзможност за самообслужване с потребност от постоянни медицински грижи се предоставя съгласно стандартите за качество и критериите за тяхното изпълнение, определени в Приложение № </w:t>
      </w:r>
      <w:r w:rsidR="009A2ED3" w:rsidRPr="00F924CA">
        <w:rPr>
          <w:rFonts w:ascii="Times New Roman" w:hAnsi="Times New Roman"/>
          <w:sz w:val="24"/>
          <w:szCs w:val="24"/>
        </w:rPr>
        <w:t>16.</w:t>
      </w:r>
    </w:p>
    <w:p w:rsidR="004F3E4D" w:rsidRPr="00F924CA" w:rsidRDefault="004F3E4D" w:rsidP="000B7298">
      <w:pPr>
        <w:spacing w:after="0" w:line="240" w:lineRule="auto"/>
        <w:ind w:firstLine="708"/>
        <w:jc w:val="both"/>
        <w:rPr>
          <w:rFonts w:ascii="Times New Roman" w:hAnsi="Times New Roman"/>
          <w:sz w:val="24"/>
          <w:szCs w:val="24"/>
        </w:rPr>
      </w:pPr>
      <w:r w:rsidRPr="00F924CA">
        <w:rPr>
          <w:rFonts w:ascii="Times New Roman" w:hAnsi="Times New Roman"/>
          <w:sz w:val="24"/>
          <w:szCs w:val="24"/>
        </w:rPr>
        <w:t>(</w:t>
      </w:r>
      <w:r w:rsidRPr="00F924CA">
        <w:rPr>
          <w:rFonts w:ascii="Times New Roman" w:hAnsi="Times New Roman"/>
          <w:sz w:val="24"/>
          <w:szCs w:val="24"/>
          <w:lang w:val="en-US"/>
        </w:rPr>
        <w:t>4</w:t>
      </w:r>
      <w:r w:rsidRPr="00F924CA">
        <w:rPr>
          <w:rFonts w:ascii="Times New Roman" w:hAnsi="Times New Roman"/>
          <w:sz w:val="24"/>
          <w:szCs w:val="24"/>
        </w:rPr>
        <w:t xml:space="preserve">) Интегрираната здравно-социална услуга за резидентна грижа за деца с агресивно и проблемно </w:t>
      </w:r>
      <w:r w:rsidR="00006598" w:rsidRPr="00F924CA">
        <w:rPr>
          <w:rFonts w:ascii="Times New Roman" w:hAnsi="Times New Roman"/>
          <w:sz w:val="24"/>
          <w:szCs w:val="24"/>
        </w:rPr>
        <w:t xml:space="preserve">(високорисково) </w:t>
      </w:r>
      <w:r w:rsidRPr="00F924CA">
        <w:rPr>
          <w:rFonts w:ascii="Times New Roman" w:hAnsi="Times New Roman"/>
          <w:sz w:val="24"/>
          <w:szCs w:val="24"/>
        </w:rPr>
        <w:t xml:space="preserve">поведение се предоставя съгласно стандартите за качество и критериите за тяхното изпълнение, определени в Приложение № </w:t>
      </w:r>
      <w:r w:rsidR="00A400B5" w:rsidRPr="00F924CA">
        <w:rPr>
          <w:rFonts w:ascii="Times New Roman" w:hAnsi="Times New Roman"/>
          <w:sz w:val="24"/>
          <w:szCs w:val="24"/>
        </w:rPr>
        <w:t>17.</w:t>
      </w:r>
    </w:p>
    <w:p w:rsidR="000C0D42" w:rsidRPr="00F924CA" w:rsidRDefault="000C0D42" w:rsidP="000C0D42">
      <w:pPr>
        <w:spacing w:after="0" w:line="240" w:lineRule="auto"/>
        <w:ind w:firstLine="708"/>
        <w:jc w:val="both"/>
        <w:rPr>
          <w:rFonts w:ascii="Times New Roman" w:hAnsi="Times New Roman"/>
          <w:sz w:val="24"/>
          <w:szCs w:val="24"/>
        </w:rPr>
      </w:pPr>
      <w:r w:rsidRPr="00F924CA">
        <w:rPr>
          <w:rFonts w:ascii="Times New Roman" w:hAnsi="Times New Roman"/>
          <w:sz w:val="24"/>
          <w:szCs w:val="24"/>
        </w:rPr>
        <w:t>(5) Социалн</w:t>
      </w:r>
      <w:r w:rsidR="0088342F" w:rsidRPr="00F924CA">
        <w:rPr>
          <w:rFonts w:ascii="Times New Roman" w:hAnsi="Times New Roman"/>
          <w:sz w:val="24"/>
          <w:szCs w:val="24"/>
        </w:rPr>
        <w:t>ата</w:t>
      </w:r>
      <w:r w:rsidRPr="00F924CA">
        <w:rPr>
          <w:rFonts w:ascii="Times New Roman" w:hAnsi="Times New Roman"/>
          <w:sz w:val="24"/>
          <w:szCs w:val="24"/>
        </w:rPr>
        <w:t xml:space="preserve"> услуг</w:t>
      </w:r>
      <w:r w:rsidR="0088342F" w:rsidRPr="00F924CA">
        <w:rPr>
          <w:rFonts w:ascii="Times New Roman" w:hAnsi="Times New Roman"/>
          <w:sz w:val="24"/>
          <w:szCs w:val="24"/>
        </w:rPr>
        <w:t>а</w:t>
      </w:r>
      <w:r w:rsidRPr="00F924CA">
        <w:rPr>
          <w:rFonts w:ascii="Times New Roman" w:hAnsi="Times New Roman"/>
          <w:sz w:val="24"/>
          <w:szCs w:val="24"/>
        </w:rPr>
        <w:t xml:space="preserve"> резидентна грижа, в ко</w:t>
      </w:r>
      <w:r w:rsidR="005C4E2D" w:rsidRPr="00F924CA">
        <w:rPr>
          <w:rFonts w:ascii="Times New Roman" w:hAnsi="Times New Roman"/>
          <w:sz w:val="24"/>
          <w:szCs w:val="24"/>
        </w:rPr>
        <w:t>я</w:t>
      </w:r>
      <w:r w:rsidRPr="00F924CA">
        <w:rPr>
          <w:rFonts w:ascii="Times New Roman" w:hAnsi="Times New Roman"/>
          <w:sz w:val="24"/>
          <w:szCs w:val="24"/>
        </w:rPr>
        <w:t xml:space="preserve">то има потребители с агресивно и проблемно поведение, включително деца с психиатрична диагноза в криза, се предоставя и съгласно </w:t>
      </w:r>
      <w:r w:rsidR="0088342F" w:rsidRPr="00F924CA">
        <w:rPr>
          <w:rFonts w:ascii="Times New Roman" w:hAnsi="Times New Roman"/>
          <w:sz w:val="24"/>
          <w:szCs w:val="24"/>
        </w:rPr>
        <w:t>д</w:t>
      </w:r>
      <w:r w:rsidRPr="00F924CA">
        <w:rPr>
          <w:rFonts w:ascii="Times New Roman" w:hAnsi="Times New Roman"/>
          <w:sz w:val="24"/>
          <w:szCs w:val="24"/>
        </w:rPr>
        <w:t>опълнителния стандарт</w:t>
      </w:r>
      <w:r w:rsidR="009F6254" w:rsidRPr="00F924CA">
        <w:rPr>
          <w:rFonts w:ascii="Times New Roman" w:hAnsi="Times New Roman"/>
          <w:sz w:val="24"/>
          <w:szCs w:val="24"/>
        </w:rPr>
        <w:t xml:space="preserve"> за качество и критериите за неговото изпълнение, определени в Приложение № </w:t>
      </w:r>
      <w:r w:rsidR="00A400B5" w:rsidRPr="00F924CA">
        <w:rPr>
          <w:rFonts w:ascii="Times New Roman" w:hAnsi="Times New Roman"/>
          <w:sz w:val="24"/>
          <w:szCs w:val="24"/>
        </w:rPr>
        <w:t>9</w:t>
      </w:r>
      <w:r w:rsidR="009F6254" w:rsidRPr="00F924CA">
        <w:rPr>
          <w:rFonts w:ascii="Times New Roman" w:hAnsi="Times New Roman"/>
          <w:sz w:val="24"/>
          <w:szCs w:val="24"/>
        </w:rPr>
        <w:t xml:space="preserve">. </w:t>
      </w:r>
    </w:p>
    <w:p w:rsidR="00271B04" w:rsidRPr="00F924CA" w:rsidRDefault="00271B04" w:rsidP="000B7298">
      <w:pPr>
        <w:spacing w:after="0" w:line="240" w:lineRule="auto"/>
        <w:ind w:firstLine="708"/>
        <w:jc w:val="both"/>
        <w:rPr>
          <w:rFonts w:ascii="Times New Roman" w:eastAsia="Calibri" w:hAnsi="Times New Roman" w:cs="Times New Roman"/>
          <w:sz w:val="24"/>
          <w:szCs w:val="24"/>
        </w:rPr>
      </w:pPr>
    </w:p>
    <w:p w:rsidR="000B7298" w:rsidRPr="00F924CA" w:rsidRDefault="000B7298" w:rsidP="000B7298">
      <w:pPr>
        <w:spacing w:after="0" w:line="240" w:lineRule="auto"/>
        <w:ind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Чл. 12. Социалната услуга осигуряване на подслон се предоставя съгласно стандартите за качество и критериите за тяхното изпълнение, определени в Приложение № </w:t>
      </w:r>
      <w:r w:rsidR="00A85F59" w:rsidRPr="00F924CA">
        <w:rPr>
          <w:rFonts w:ascii="Times New Roman" w:eastAsia="Calibri" w:hAnsi="Times New Roman" w:cs="Times New Roman"/>
          <w:sz w:val="24"/>
          <w:szCs w:val="24"/>
        </w:rPr>
        <w:t>18, Приложение № 19, Приложение № 20, Приложение № 21</w:t>
      </w:r>
      <w:r w:rsidR="005D46AD" w:rsidRPr="00F924CA">
        <w:rPr>
          <w:rFonts w:ascii="Times New Roman" w:eastAsia="Calibri" w:hAnsi="Times New Roman" w:cs="Times New Roman"/>
          <w:sz w:val="24"/>
          <w:szCs w:val="24"/>
        </w:rPr>
        <w:t>, Приложение № 22</w:t>
      </w:r>
      <w:r w:rsidR="00A85F59" w:rsidRPr="00F924CA">
        <w:rPr>
          <w:rFonts w:ascii="Times New Roman" w:eastAsia="Calibri" w:hAnsi="Times New Roman" w:cs="Times New Roman"/>
          <w:sz w:val="24"/>
          <w:szCs w:val="24"/>
        </w:rPr>
        <w:t xml:space="preserve"> </w:t>
      </w:r>
      <w:r w:rsidRPr="00F924CA">
        <w:rPr>
          <w:rFonts w:ascii="Times New Roman" w:eastAsia="Calibri" w:hAnsi="Times New Roman" w:cs="Times New Roman"/>
          <w:sz w:val="24"/>
          <w:szCs w:val="24"/>
        </w:rPr>
        <w:t xml:space="preserve">и Приложение № </w:t>
      </w:r>
      <w:r w:rsidR="00A85F59" w:rsidRPr="00F924CA">
        <w:rPr>
          <w:rFonts w:ascii="Times New Roman" w:eastAsia="Calibri" w:hAnsi="Times New Roman" w:cs="Times New Roman"/>
          <w:sz w:val="24"/>
          <w:szCs w:val="24"/>
        </w:rPr>
        <w:t>2</w:t>
      </w:r>
      <w:r w:rsidR="005D46AD" w:rsidRPr="00F924CA">
        <w:rPr>
          <w:rFonts w:ascii="Times New Roman" w:eastAsia="Calibri" w:hAnsi="Times New Roman" w:cs="Times New Roman"/>
          <w:sz w:val="24"/>
          <w:szCs w:val="24"/>
        </w:rPr>
        <w:t>3</w:t>
      </w:r>
      <w:r w:rsidR="00A85F59" w:rsidRPr="00F924CA">
        <w:rPr>
          <w:rFonts w:ascii="Times New Roman" w:eastAsia="Calibri" w:hAnsi="Times New Roman" w:cs="Times New Roman"/>
          <w:sz w:val="24"/>
          <w:szCs w:val="24"/>
        </w:rPr>
        <w:t>.</w:t>
      </w:r>
    </w:p>
    <w:p w:rsidR="000B7298" w:rsidRPr="00F924CA" w:rsidRDefault="000B7298" w:rsidP="000B7298">
      <w:pPr>
        <w:spacing w:after="0" w:line="240" w:lineRule="auto"/>
        <w:ind w:firstLine="708"/>
        <w:jc w:val="both"/>
        <w:rPr>
          <w:rFonts w:ascii="Times New Roman" w:eastAsia="Calibri" w:hAnsi="Times New Roman" w:cs="Times New Roman"/>
          <w:sz w:val="24"/>
          <w:szCs w:val="24"/>
        </w:rPr>
      </w:pPr>
    </w:p>
    <w:p w:rsidR="000B7298" w:rsidRPr="00F924CA" w:rsidRDefault="000B7298" w:rsidP="000B7298">
      <w:pPr>
        <w:spacing w:after="0" w:line="240" w:lineRule="auto"/>
        <w:ind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Чл. 13. Социалната услуга асистентска подкрепа се предоставя съгласно стандартите за качество и критериите за тяхното изпълнение, определени в Приложение № </w:t>
      </w:r>
      <w:r w:rsidR="00AA4E29" w:rsidRPr="00F924CA">
        <w:rPr>
          <w:rFonts w:ascii="Times New Roman" w:eastAsia="Calibri" w:hAnsi="Times New Roman" w:cs="Times New Roman"/>
          <w:sz w:val="24"/>
          <w:szCs w:val="24"/>
        </w:rPr>
        <w:t>24.</w:t>
      </w:r>
    </w:p>
    <w:p w:rsidR="000B7298" w:rsidRPr="00F924CA" w:rsidRDefault="000B7298" w:rsidP="000B7298">
      <w:pPr>
        <w:spacing w:after="0" w:line="240" w:lineRule="auto"/>
        <w:ind w:firstLine="708"/>
        <w:jc w:val="both"/>
        <w:rPr>
          <w:rFonts w:ascii="Times New Roman" w:eastAsia="Calibri" w:hAnsi="Times New Roman" w:cs="Times New Roman"/>
          <w:sz w:val="24"/>
          <w:szCs w:val="24"/>
        </w:rPr>
      </w:pPr>
    </w:p>
    <w:p w:rsidR="000B7298" w:rsidRPr="00F924CA" w:rsidRDefault="000B7298" w:rsidP="000B7298">
      <w:pPr>
        <w:spacing w:after="0" w:line="240" w:lineRule="auto"/>
        <w:ind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Чл. 14. Проследяването от доставчиците на социални услуги и от Агенцията за качеството на социалните услуги на степента на изпълнението на критериите по чл. 1, ал. 1, т. 2 се осъществява съгласно индикатори, определени за всяка социална услуга в съответното приложение по тази глава.  </w:t>
      </w:r>
    </w:p>
    <w:p w:rsidR="000B7298" w:rsidRPr="00F924CA" w:rsidRDefault="000B7298" w:rsidP="000B7298">
      <w:pPr>
        <w:spacing w:after="0" w:line="240" w:lineRule="auto"/>
        <w:jc w:val="both"/>
        <w:outlineLvl w:val="2"/>
        <w:rPr>
          <w:rFonts w:ascii="Times New Roman" w:eastAsia="Calibri" w:hAnsi="Times New Roman" w:cs="Times New Roman"/>
          <w:b/>
          <w:bCs/>
          <w:sz w:val="24"/>
          <w:szCs w:val="24"/>
        </w:rPr>
      </w:pP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rPr>
      </w:pPr>
    </w:p>
    <w:p w:rsidR="000B7298" w:rsidRPr="00F924CA" w:rsidRDefault="000B7298" w:rsidP="000B7298">
      <w:pPr>
        <w:spacing w:after="0" w:line="240" w:lineRule="auto"/>
        <w:jc w:val="center"/>
        <w:rPr>
          <w:rFonts w:ascii="Times New Roman" w:eastAsia="Times New Roman" w:hAnsi="Times New Roman" w:cs="Times New Roman"/>
          <w:b/>
          <w:sz w:val="24"/>
          <w:szCs w:val="24"/>
        </w:rPr>
      </w:pPr>
      <w:bookmarkStart w:id="3" w:name="OLE_LINK13"/>
      <w:bookmarkStart w:id="4" w:name="OLE_LINK14"/>
      <w:r w:rsidRPr="00F924CA">
        <w:rPr>
          <w:rFonts w:ascii="Times New Roman" w:eastAsia="Times New Roman" w:hAnsi="Times New Roman" w:cs="Times New Roman"/>
          <w:b/>
          <w:sz w:val="24"/>
          <w:szCs w:val="24"/>
        </w:rPr>
        <w:t>Глава трета</w:t>
      </w:r>
    </w:p>
    <w:p w:rsidR="000B7298" w:rsidRPr="00F924CA" w:rsidRDefault="000B7298" w:rsidP="000B7298">
      <w:pPr>
        <w:spacing w:after="0" w:line="240" w:lineRule="auto"/>
        <w:jc w:val="center"/>
        <w:rPr>
          <w:rFonts w:ascii="Times New Roman" w:eastAsia="Calibri" w:hAnsi="Times New Roman" w:cs="Times New Roman"/>
          <w:b/>
          <w:sz w:val="24"/>
          <w:szCs w:val="24"/>
        </w:rPr>
      </w:pPr>
      <w:r w:rsidRPr="00F924CA">
        <w:rPr>
          <w:rFonts w:ascii="Times New Roman" w:eastAsia="Calibri" w:hAnsi="Times New Roman" w:cs="Times New Roman"/>
          <w:b/>
          <w:sz w:val="24"/>
          <w:szCs w:val="24"/>
        </w:rPr>
        <w:t>ОСНОВНИ ПРИНЦИПИ ЗА РАЗРАБОТВАНЕ ОТ ДОСТАВЧИЦИТЕ НА СОЦИАЛНИ УСЛУГИ НА ПРОГРАМИ ЗА РАЗВИТИЕ НА КАЧЕСТВОТО НА СОЦИАЛНИТЕ УСЛУГИ, КОИТО ПРЕДОСТАВЯТ</w:t>
      </w:r>
    </w:p>
    <w:p w:rsidR="008F0829" w:rsidRPr="00F924CA" w:rsidRDefault="008F0829" w:rsidP="000B7298">
      <w:pPr>
        <w:spacing w:after="0" w:line="240" w:lineRule="auto"/>
        <w:jc w:val="center"/>
        <w:rPr>
          <w:rFonts w:ascii="Times New Roman" w:eastAsia="Calibri" w:hAnsi="Times New Roman" w:cs="Times New Roman"/>
          <w:b/>
          <w:sz w:val="24"/>
          <w:szCs w:val="24"/>
        </w:rPr>
      </w:pPr>
    </w:p>
    <w:p w:rsidR="000B7298" w:rsidRPr="00F924CA" w:rsidRDefault="000B7298" w:rsidP="000B7298">
      <w:pPr>
        <w:spacing w:after="0" w:line="240" w:lineRule="auto"/>
        <w:jc w:val="center"/>
        <w:rPr>
          <w:rFonts w:ascii="Times New Roman" w:eastAsia="Calibri" w:hAnsi="Times New Roman" w:cs="Times New Roman"/>
          <w:b/>
          <w:sz w:val="24"/>
          <w:szCs w:val="24"/>
        </w:rPr>
      </w:pPr>
    </w:p>
    <w:bookmarkEnd w:id="3"/>
    <w:bookmarkEnd w:id="4"/>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Чл. 15.</w:t>
      </w:r>
      <w:r w:rsidRPr="00F924CA">
        <w:rPr>
          <w:rFonts w:ascii="Times New Roman" w:eastAsia="Times New Roman" w:hAnsi="Times New Roman" w:cs="Times New Roman"/>
          <w:b/>
          <w:sz w:val="24"/>
          <w:szCs w:val="24"/>
        </w:rPr>
        <w:t xml:space="preserve"> </w:t>
      </w:r>
      <w:r w:rsidRPr="00F924CA">
        <w:rPr>
          <w:rFonts w:ascii="Times New Roman" w:eastAsia="Calibri" w:hAnsi="Times New Roman" w:cs="Times New Roman"/>
          <w:bCs/>
          <w:sz w:val="24"/>
          <w:szCs w:val="24"/>
        </w:rPr>
        <w:t xml:space="preserve">(1) </w:t>
      </w:r>
      <w:r w:rsidRPr="00F924CA">
        <w:rPr>
          <w:rFonts w:ascii="Times New Roman" w:eastAsia="Times New Roman" w:hAnsi="Times New Roman" w:cs="Times New Roman"/>
          <w:sz w:val="24"/>
          <w:szCs w:val="24"/>
        </w:rPr>
        <w:t>Програмите по чл. 112, ал. 1 от Закона за социалните услуги се разработват и прилагат от доставчиците на социални услуги за постигане на съответствие със стандартите за качество на услугите по глава втора.</w:t>
      </w:r>
    </w:p>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r w:rsidRPr="00F924CA">
        <w:rPr>
          <w:rFonts w:ascii="Times New Roman" w:eastAsia="Calibri" w:hAnsi="Times New Roman" w:cs="Times New Roman"/>
          <w:bCs/>
          <w:sz w:val="24"/>
          <w:szCs w:val="24"/>
        </w:rPr>
        <w:t xml:space="preserve">(2) </w:t>
      </w:r>
      <w:r w:rsidRPr="00F924CA">
        <w:rPr>
          <w:rFonts w:ascii="Times New Roman" w:eastAsia="Times New Roman" w:hAnsi="Times New Roman" w:cs="Times New Roman"/>
          <w:sz w:val="24"/>
          <w:szCs w:val="24"/>
        </w:rPr>
        <w:t>Доставчиците на социални услуги могат да включват в програмите по чл. 112, ал. 1 от Закона за социалните услуги и мерки за постигане на качество, надвишаващо заложените изисквания в стандартите за качество на услугите по глава втора.</w:t>
      </w:r>
    </w:p>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p>
    <w:p w:rsidR="006A330F" w:rsidRPr="00F924CA" w:rsidRDefault="000B7298" w:rsidP="006A330F">
      <w:pPr>
        <w:spacing w:after="0" w:line="240" w:lineRule="auto"/>
        <w:ind w:firstLine="709"/>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 xml:space="preserve">Чл. 16. </w:t>
      </w:r>
      <w:r w:rsidRPr="00F924CA">
        <w:rPr>
          <w:rFonts w:ascii="Times New Roman" w:eastAsia="Calibri" w:hAnsi="Times New Roman" w:cs="Times New Roman"/>
          <w:bCs/>
          <w:sz w:val="24"/>
          <w:szCs w:val="24"/>
        </w:rPr>
        <w:t xml:space="preserve">(1) </w:t>
      </w:r>
      <w:r w:rsidR="006A330F" w:rsidRPr="00F924CA">
        <w:rPr>
          <w:rFonts w:ascii="Times New Roman" w:eastAsia="Times New Roman" w:hAnsi="Times New Roman" w:cs="Times New Roman"/>
          <w:sz w:val="24"/>
          <w:szCs w:val="24"/>
        </w:rPr>
        <w:t xml:space="preserve">Разработването и актуализирането на програмите по чл. 112 от Закона за социалните услуги от доставчиците на социални услуги се извършва въз основа на </w:t>
      </w:r>
      <w:r w:rsidR="00AB1269" w:rsidRPr="00F924CA">
        <w:rPr>
          <w:rFonts w:ascii="Times New Roman" w:eastAsia="Times New Roman" w:hAnsi="Times New Roman" w:cs="Times New Roman"/>
          <w:sz w:val="24"/>
          <w:szCs w:val="24"/>
        </w:rPr>
        <w:t>а</w:t>
      </w:r>
      <w:r w:rsidR="006A330F" w:rsidRPr="00F924CA">
        <w:rPr>
          <w:rFonts w:ascii="Times New Roman" w:eastAsia="Times New Roman" w:hAnsi="Times New Roman" w:cs="Times New Roman"/>
          <w:sz w:val="24"/>
          <w:szCs w:val="24"/>
        </w:rPr>
        <w:t>нализиране на качеството на услугите и предписанията, препоръките и насоките, предоставени от Агенцията за качеството на социалните услуги.</w:t>
      </w:r>
    </w:p>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r w:rsidRPr="00F924CA">
        <w:rPr>
          <w:rFonts w:ascii="Times New Roman" w:eastAsia="Calibri" w:hAnsi="Times New Roman" w:cs="Times New Roman"/>
          <w:bCs/>
          <w:sz w:val="24"/>
          <w:szCs w:val="24"/>
        </w:rPr>
        <w:t>(</w:t>
      </w:r>
      <w:r w:rsidR="006A330F" w:rsidRPr="00F924CA">
        <w:rPr>
          <w:rFonts w:ascii="Times New Roman" w:eastAsia="Calibri" w:hAnsi="Times New Roman" w:cs="Times New Roman"/>
          <w:bCs/>
          <w:sz w:val="24"/>
          <w:szCs w:val="24"/>
        </w:rPr>
        <w:t>2</w:t>
      </w:r>
      <w:r w:rsidRPr="00F924CA">
        <w:rPr>
          <w:rFonts w:ascii="Times New Roman" w:eastAsia="Calibri" w:hAnsi="Times New Roman" w:cs="Times New Roman"/>
          <w:bCs/>
          <w:sz w:val="24"/>
          <w:szCs w:val="24"/>
        </w:rPr>
        <w:t xml:space="preserve">) </w:t>
      </w:r>
      <w:r w:rsidRPr="00F924CA">
        <w:rPr>
          <w:rFonts w:ascii="Times New Roman" w:eastAsia="Times New Roman" w:hAnsi="Times New Roman" w:cs="Times New Roman"/>
          <w:sz w:val="24"/>
          <w:szCs w:val="24"/>
        </w:rPr>
        <w:t xml:space="preserve">При актуализирането на програмите по чл. 112 от Закона за социалните услуги доставчиците на социални услуги, на които е възложено предоставянето им по реда на Закона за социалните услуги, </w:t>
      </w:r>
      <w:r w:rsidR="00E80449" w:rsidRPr="00F924CA">
        <w:rPr>
          <w:rFonts w:ascii="Times New Roman" w:eastAsia="Times New Roman" w:hAnsi="Times New Roman" w:cs="Times New Roman"/>
          <w:sz w:val="24"/>
          <w:szCs w:val="24"/>
        </w:rPr>
        <w:t xml:space="preserve">ги </w:t>
      </w:r>
      <w:r w:rsidRPr="00F924CA">
        <w:rPr>
          <w:rFonts w:ascii="Times New Roman" w:eastAsia="Times New Roman" w:hAnsi="Times New Roman" w:cs="Times New Roman"/>
          <w:sz w:val="24"/>
          <w:szCs w:val="24"/>
        </w:rPr>
        <w:t>съгласуват с кмета на общината, възложил услугите.</w:t>
      </w:r>
    </w:p>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p>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Чл. 17. При разработването и актуализирането на програмите по чл. 112 от Закона за социалните услуги доставчиците на социални услуги осигуряват включването на служители</w:t>
      </w:r>
      <w:r w:rsidR="00D7248D" w:rsidRPr="00F924CA">
        <w:rPr>
          <w:rFonts w:ascii="Times New Roman" w:eastAsia="Times New Roman" w:hAnsi="Times New Roman" w:cs="Times New Roman"/>
          <w:sz w:val="24"/>
          <w:szCs w:val="24"/>
        </w:rPr>
        <w:t>те</w:t>
      </w:r>
      <w:r w:rsidRPr="00F924CA">
        <w:rPr>
          <w:rFonts w:ascii="Times New Roman" w:eastAsia="Times New Roman" w:hAnsi="Times New Roman" w:cs="Times New Roman"/>
          <w:sz w:val="24"/>
          <w:szCs w:val="24"/>
        </w:rPr>
        <w:t>, осъществяващи дейности по предоставянето им.</w:t>
      </w:r>
    </w:p>
    <w:p w:rsidR="00A0758A" w:rsidRPr="00F924CA" w:rsidRDefault="00A0758A" w:rsidP="00A0758A">
      <w:pPr>
        <w:spacing w:after="0" w:line="240" w:lineRule="auto"/>
        <w:ind w:firstLine="709"/>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(2) При актуализирането на програмите по чл. 112 от Закона за социалните услуги доставчиците на социални услуги организират консултации с лицата, ползващи услугите.</w:t>
      </w:r>
    </w:p>
    <w:p w:rsidR="000B7298" w:rsidRPr="00F924CA" w:rsidRDefault="000B7298" w:rsidP="000B7298">
      <w:pPr>
        <w:spacing w:after="0" w:line="240" w:lineRule="auto"/>
        <w:ind w:firstLine="709"/>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r w:rsidRPr="00F924CA">
        <w:rPr>
          <w:rFonts w:ascii="Times New Roman" w:eastAsia="Calibri" w:hAnsi="Times New Roman" w:cs="Times New Roman"/>
          <w:bCs/>
          <w:sz w:val="24"/>
          <w:szCs w:val="24"/>
        </w:rPr>
        <w:t xml:space="preserve">Чл. 18. </w:t>
      </w:r>
      <w:r w:rsidRPr="00F924CA">
        <w:rPr>
          <w:rFonts w:ascii="Times New Roman" w:eastAsia="Times New Roman" w:hAnsi="Times New Roman" w:cs="Times New Roman"/>
          <w:sz w:val="24"/>
          <w:szCs w:val="24"/>
        </w:rPr>
        <w:t>При разработването и актуализирането на програмите по чл. 112 от Закона за социалните услуги доставчиците на социални услуги се ръководят и от следните допълнителни принципи:</w:t>
      </w:r>
    </w:p>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 xml:space="preserve">1. </w:t>
      </w:r>
      <w:r w:rsidRPr="00F924CA">
        <w:rPr>
          <w:rFonts w:ascii="Times New Roman" w:eastAsia="Calibri" w:hAnsi="Times New Roman" w:cs="Times New Roman"/>
          <w:bCs/>
          <w:sz w:val="24"/>
          <w:szCs w:val="24"/>
        </w:rPr>
        <w:t>системност на вътрешния контрол и мониторинг за по-добра ефективност и ефикасност;</w:t>
      </w:r>
    </w:p>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r w:rsidRPr="00F924CA">
        <w:rPr>
          <w:rFonts w:ascii="Times New Roman" w:eastAsia="Calibri" w:hAnsi="Times New Roman" w:cs="Times New Roman"/>
          <w:bCs/>
          <w:sz w:val="24"/>
          <w:szCs w:val="24"/>
        </w:rPr>
        <w:t>2. ориентация на мерките за повишаване на качеството на услугата към постигане на конкретни резултати за потребителите;</w:t>
      </w:r>
    </w:p>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 xml:space="preserve">3. </w:t>
      </w:r>
      <w:r w:rsidRPr="00F924CA">
        <w:rPr>
          <w:rFonts w:ascii="Times New Roman" w:eastAsia="Calibri" w:hAnsi="Times New Roman" w:cs="Times New Roman"/>
          <w:bCs/>
          <w:sz w:val="24"/>
          <w:szCs w:val="24"/>
        </w:rPr>
        <w:t>активно включване на лицата, ползващи социални услуги, в процесите на контрол и мониторинг;</w:t>
      </w:r>
    </w:p>
    <w:p w:rsidR="000B7298" w:rsidRPr="00F924CA" w:rsidRDefault="000B7298" w:rsidP="000B7298">
      <w:pPr>
        <w:spacing w:after="0" w:line="240" w:lineRule="auto"/>
        <w:ind w:firstLine="709"/>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 xml:space="preserve">4. </w:t>
      </w:r>
      <w:r w:rsidRPr="00F924CA">
        <w:rPr>
          <w:rFonts w:ascii="Times New Roman" w:eastAsia="Calibri" w:hAnsi="Times New Roman" w:cs="Times New Roman"/>
          <w:bCs/>
          <w:sz w:val="24"/>
          <w:szCs w:val="24"/>
        </w:rPr>
        <w:t>основан на фактите подход при вземането на решения за подобряване на качеството на социалната услуга;</w:t>
      </w:r>
    </w:p>
    <w:p w:rsidR="00180313" w:rsidRPr="00F924CA" w:rsidRDefault="000B7298" w:rsidP="000B7298">
      <w:pPr>
        <w:spacing w:after="0" w:line="240" w:lineRule="auto"/>
        <w:ind w:firstLine="709"/>
        <w:jc w:val="both"/>
        <w:rPr>
          <w:rFonts w:ascii="Times New Roman" w:eastAsia="Calibri" w:hAnsi="Times New Roman" w:cs="Times New Roman"/>
          <w:bCs/>
          <w:sz w:val="24"/>
          <w:szCs w:val="24"/>
        </w:rPr>
      </w:pPr>
      <w:r w:rsidRPr="00F924CA">
        <w:rPr>
          <w:rFonts w:ascii="Times New Roman" w:eastAsia="Times New Roman" w:hAnsi="Times New Roman" w:cs="Times New Roman"/>
          <w:sz w:val="24"/>
          <w:szCs w:val="24"/>
        </w:rPr>
        <w:lastRenderedPageBreak/>
        <w:t xml:space="preserve">5. </w:t>
      </w:r>
      <w:r w:rsidRPr="00F924CA">
        <w:rPr>
          <w:rFonts w:ascii="Times New Roman" w:eastAsia="Calibri" w:hAnsi="Times New Roman" w:cs="Times New Roman"/>
          <w:bCs/>
          <w:sz w:val="24"/>
          <w:szCs w:val="24"/>
        </w:rPr>
        <w:t>адекватност и навременност на мерките за повишаване на качеството и професионалната подкрепа</w:t>
      </w:r>
      <w:r w:rsidR="00180313" w:rsidRPr="00F924CA">
        <w:rPr>
          <w:rFonts w:ascii="Times New Roman" w:eastAsia="Calibri" w:hAnsi="Times New Roman" w:cs="Times New Roman"/>
          <w:bCs/>
          <w:sz w:val="24"/>
          <w:szCs w:val="24"/>
        </w:rPr>
        <w:t>;</w:t>
      </w:r>
    </w:p>
    <w:p w:rsidR="000B7298" w:rsidRPr="00F924CA" w:rsidRDefault="00180313" w:rsidP="000B7298">
      <w:pPr>
        <w:spacing w:after="0" w:line="240" w:lineRule="auto"/>
        <w:ind w:firstLine="709"/>
        <w:jc w:val="both"/>
        <w:rPr>
          <w:rFonts w:ascii="Times New Roman" w:eastAsia="Times New Roman" w:hAnsi="Times New Roman" w:cs="Times New Roman"/>
          <w:sz w:val="24"/>
          <w:szCs w:val="24"/>
        </w:rPr>
      </w:pPr>
      <w:r w:rsidRPr="00F924CA">
        <w:rPr>
          <w:rFonts w:ascii="Times New Roman" w:eastAsia="Calibri" w:hAnsi="Times New Roman" w:cs="Times New Roman"/>
          <w:bCs/>
          <w:sz w:val="24"/>
          <w:szCs w:val="24"/>
        </w:rPr>
        <w:t xml:space="preserve">6. </w:t>
      </w:r>
      <w:r w:rsidRPr="00F924CA">
        <w:rPr>
          <w:rFonts w:ascii="Times New Roman" w:hAnsi="Times New Roman" w:cs="Times New Roman"/>
          <w:sz w:val="24"/>
          <w:szCs w:val="24"/>
        </w:rPr>
        <w:t>непрекъснато усъвършенстване на качеството на предоставяните социални услуги, основано на анализ и факти</w:t>
      </w:r>
      <w:r w:rsidR="00253EA8" w:rsidRPr="00F924CA">
        <w:rPr>
          <w:rFonts w:ascii="Times New Roman" w:hAnsi="Times New Roman" w:cs="Times New Roman"/>
          <w:sz w:val="24"/>
          <w:szCs w:val="24"/>
        </w:rPr>
        <w:t>.</w:t>
      </w:r>
    </w:p>
    <w:p w:rsidR="000B7298" w:rsidRPr="00F924CA" w:rsidRDefault="000B7298" w:rsidP="000B7298">
      <w:pPr>
        <w:spacing w:after="0" w:line="240" w:lineRule="auto"/>
        <w:jc w:val="both"/>
        <w:outlineLvl w:val="2"/>
        <w:rPr>
          <w:rFonts w:ascii="Times New Roman" w:eastAsia="Calibri" w:hAnsi="Times New Roman" w:cs="Times New Roman"/>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Чл. 19. В програмите по чл. 112, ал. 1 от Закона за социалните услуги доставчиците на социални услуги могат да включват дейности за:</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1. подобряване на организацията на предоставянето на социалната услуга на лицата, включително ефективността на услугата в отговор на потребностите им;</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2. подобряване на специализираната среда за предоставяне на услугата с оглед спецификите на основните дейности и целевите групи (в случаите, когато за предоставянето на услугата се изисква специализирана среда);</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3. осигуряване на квалифицирани специалисти, които да осъществяват дейността по предоставяне на социалната услуга с оглед спецификите на основните дейности и целевите групи;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4. осигуряване на професионално развитие </w:t>
      </w:r>
      <w:r w:rsidR="001D0754" w:rsidRPr="00F924CA">
        <w:rPr>
          <w:rFonts w:ascii="Times New Roman" w:eastAsia="Calibri" w:hAnsi="Times New Roman" w:cs="Times New Roman"/>
          <w:sz w:val="24"/>
          <w:szCs w:val="24"/>
        </w:rPr>
        <w:t xml:space="preserve">и </w:t>
      </w:r>
      <w:r w:rsidR="009B3782" w:rsidRPr="00F924CA">
        <w:rPr>
          <w:rFonts w:ascii="Times New Roman" w:eastAsia="Calibri" w:hAnsi="Times New Roman" w:cs="Times New Roman"/>
          <w:sz w:val="24"/>
          <w:szCs w:val="24"/>
        </w:rPr>
        <w:t xml:space="preserve">продължаващо </w:t>
      </w:r>
      <w:r w:rsidR="001D0754" w:rsidRPr="00F924CA">
        <w:rPr>
          <w:rFonts w:ascii="Times New Roman" w:eastAsia="Calibri" w:hAnsi="Times New Roman" w:cs="Times New Roman"/>
          <w:sz w:val="24"/>
          <w:szCs w:val="24"/>
        </w:rPr>
        <w:t xml:space="preserve">обучение </w:t>
      </w:r>
      <w:r w:rsidR="00F34E55" w:rsidRPr="00F924CA">
        <w:rPr>
          <w:rFonts w:ascii="Times New Roman" w:eastAsia="Calibri" w:hAnsi="Times New Roman" w:cs="Times New Roman"/>
          <w:sz w:val="24"/>
          <w:szCs w:val="24"/>
        </w:rPr>
        <w:t xml:space="preserve">и специализирана подкрепа чрез супервизия </w:t>
      </w:r>
      <w:r w:rsidRPr="00F924CA">
        <w:rPr>
          <w:rFonts w:ascii="Times New Roman" w:eastAsia="Calibri" w:hAnsi="Times New Roman" w:cs="Times New Roman"/>
          <w:sz w:val="24"/>
          <w:szCs w:val="24"/>
        </w:rPr>
        <w:t>на служителите, които осъществяват дейността по предоставяне на социалната услуга;</w:t>
      </w:r>
    </w:p>
    <w:p w:rsidR="00CD172E"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5. извършване на периодичен и годишен вътрешен контрол и мониторинг на качеството на социалните услуги, които доставчикът предоставя;</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6. внедряване на иновативни и</w:t>
      </w:r>
      <w:r w:rsidR="000A11F9" w:rsidRPr="00F924CA">
        <w:rPr>
          <w:rFonts w:ascii="Times New Roman" w:eastAsia="Calibri" w:hAnsi="Times New Roman" w:cs="Times New Roman"/>
          <w:sz w:val="24"/>
          <w:szCs w:val="24"/>
        </w:rPr>
        <w:t>/или</w:t>
      </w:r>
      <w:r w:rsidRPr="00F924CA">
        <w:rPr>
          <w:rFonts w:ascii="Times New Roman" w:eastAsia="Calibri" w:hAnsi="Times New Roman" w:cs="Times New Roman"/>
          <w:sz w:val="24"/>
          <w:szCs w:val="24"/>
        </w:rPr>
        <w:t xml:space="preserve"> добри практики;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7. планиране на бъдещото развитие на услугата;</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8. оценка на прилаганите методи за работа и дейности за подобряването им;</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9. оценка на рисковете на средата, в която се предоставя услугата, включително недостиг на ресурси или външни фактори, възпрепятстващи качественото й предоставяне.</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20. (1) Програмата по чл. 112, ал. 1 от Закона за социалните услуги се преразглежда поне веднъж през годината и се актуализира при необходимост и при дадени препоръки и задължителни предписания от Агенцията за качеството на </w:t>
      </w:r>
      <w:r w:rsidR="00913C23" w:rsidRPr="00F924CA">
        <w:rPr>
          <w:rFonts w:ascii="Times New Roman" w:eastAsia="Calibri" w:hAnsi="Times New Roman" w:cs="Times New Roman"/>
          <w:bCs/>
          <w:sz w:val="24"/>
          <w:szCs w:val="24"/>
        </w:rPr>
        <w:t>социалните</w:t>
      </w:r>
      <w:r w:rsidRPr="00F924CA">
        <w:rPr>
          <w:rFonts w:ascii="Times New Roman" w:eastAsia="Calibri" w:hAnsi="Times New Roman" w:cs="Times New Roman"/>
          <w:bCs/>
          <w:sz w:val="24"/>
          <w:szCs w:val="24"/>
        </w:rPr>
        <w:t xml:space="preserve">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(2) </w:t>
      </w:r>
      <w:r w:rsidRPr="00F924CA">
        <w:rPr>
          <w:rFonts w:ascii="Times New Roman" w:eastAsia="Times New Roman" w:hAnsi="Times New Roman" w:cs="Times New Roman"/>
          <w:sz w:val="24"/>
          <w:szCs w:val="24"/>
        </w:rPr>
        <w:t>Доставчиците на социални услуги, на които е възложено предоставянето им по реда на Закона за социалните услуги, преразглеждат и актуализират програмите си и по искане и препоръки на кмета на общината, възложил услугите.</w:t>
      </w:r>
    </w:p>
    <w:p w:rsidR="000B7298" w:rsidRPr="00F924CA" w:rsidRDefault="000B7298" w:rsidP="000B7298">
      <w:pPr>
        <w:widowControl w:val="0"/>
        <w:tabs>
          <w:tab w:val="left" w:pos="993"/>
        </w:tabs>
        <w:suppressAutoHyphens/>
        <w:spacing w:after="0" w:line="240" w:lineRule="auto"/>
        <w:ind w:left="709"/>
        <w:jc w:val="both"/>
        <w:rPr>
          <w:rFonts w:ascii="Times New Roman" w:eastAsia="Times New Roman" w:hAnsi="Times New Roman" w:cs="Times New Roman"/>
          <w:sz w:val="24"/>
          <w:szCs w:val="20"/>
        </w:rPr>
      </w:pPr>
    </w:p>
    <w:p w:rsidR="008F0829" w:rsidRPr="00F924CA" w:rsidRDefault="008F0829" w:rsidP="000B7298">
      <w:pPr>
        <w:widowControl w:val="0"/>
        <w:tabs>
          <w:tab w:val="left" w:pos="993"/>
        </w:tabs>
        <w:suppressAutoHyphens/>
        <w:spacing w:after="0" w:line="240" w:lineRule="auto"/>
        <w:ind w:left="709"/>
        <w:jc w:val="both"/>
        <w:rPr>
          <w:rFonts w:ascii="Times New Roman" w:eastAsia="Times New Roman" w:hAnsi="Times New Roman" w:cs="Times New Roman"/>
          <w:sz w:val="24"/>
          <w:szCs w:val="20"/>
        </w:rPr>
      </w:pPr>
    </w:p>
    <w:p w:rsidR="000B7298" w:rsidRPr="00F924CA" w:rsidRDefault="000B7298" w:rsidP="000B7298">
      <w:pPr>
        <w:widowControl w:val="0"/>
        <w:tabs>
          <w:tab w:val="left" w:pos="993"/>
        </w:tabs>
        <w:suppressAutoHyphens/>
        <w:spacing w:after="0" w:line="240" w:lineRule="auto"/>
        <w:ind w:left="709"/>
        <w:jc w:val="both"/>
        <w:rPr>
          <w:rFonts w:ascii="Times New Roman" w:eastAsia="Times New Roman" w:hAnsi="Times New Roman" w:cs="Times New Roman"/>
          <w:sz w:val="24"/>
          <w:szCs w:val="20"/>
        </w:rPr>
      </w:pPr>
    </w:p>
    <w:p w:rsidR="000B7298" w:rsidRPr="00F924CA" w:rsidRDefault="000B7298" w:rsidP="000B7298">
      <w:pPr>
        <w:spacing w:after="0" w:line="240" w:lineRule="auto"/>
        <w:contextualSpacing/>
        <w:jc w:val="center"/>
        <w:outlineLvl w:val="2"/>
        <w:rPr>
          <w:rFonts w:ascii="Times New Roman" w:eastAsia="Times New Roman" w:hAnsi="Times New Roman" w:cs="Times New Roman"/>
          <w:b/>
          <w:sz w:val="24"/>
          <w:szCs w:val="24"/>
          <w:lang w:val="en-GB"/>
        </w:rPr>
      </w:pPr>
      <w:r w:rsidRPr="00F924CA">
        <w:rPr>
          <w:rFonts w:ascii="Times New Roman" w:eastAsia="Times New Roman" w:hAnsi="Times New Roman" w:cs="Times New Roman"/>
          <w:b/>
          <w:sz w:val="24"/>
          <w:szCs w:val="24"/>
        </w:rPr>
        <w:t xml:space="preserve">Глава четвърта </w:t>
      </w:r>
    </w:p>
    <w:p w:rsidR="000B7298" w:rsidRPr="00F924CA" w:rsidRDefault="000B7298" w:rsidP="000B7298">
      <w:pPr>
        <w:spacing w:after="0" w:line="240" w:lineRule="auto"/>
        <w:contextualSpacing/>
        <w:jc w:val="center"/>
        <w:outlineLvl w:val="2"/>
        <w:rPr>
          <w:rFonts w:ascii="Times New Roman" w:eastAsia="Times New Roman" w:hAnsi="Times New Roman" w:cs="Times New Roman"/>
          <w:b/>
          <w:sz w:val="24"/>
          <w:szCs w:val="24"/>
        </w:rPr>
      </w:pPr>
      <w:r w:rsidRPr="00F924CA">
        <w:rPr>
          <w:rFonts w:ascii="Times New Roman" w:eastAsia="Times New Roman" w:hAnsi="Times New Roman" w:cs="Times New Roman"/>
          <w:b/>
          <w:sz w:val="24"/>
          <w:szCs w:val="24"/>
        </w:rPr>
        <w:t>РЕД ЗА ИЗВЪРШВАНЕ НА КОНТРОЛ, МОНИТОРИНГ И ОЦЕНКА НА КАЧЕСТВОТО И ЕФЕКТИВНОСТТА НА СОЦИАЛНИТЕ УСЛУГИ.</w:t>
      </w:r>
    </w:p>
    <w:p w:rsidR="000B7298" w:rsidRPr="00F924CA" w:rsidRDefault="000B7298" w:rsidP="000B7298">
      <w:pPr>
        <w:spacing w:after="0" w:line="240" w:lineRule="auto"/>
        <w:contextualSpacing/>
        <w:jc w:val="center"/>
        <w:outlineLvl w:val="2"/>
        <w:rPr>
          <w:rFonts w:ascii="Times New Roman" w:eastAsia="Times New Roman" w:hAnsi="Times New Roman" w:cs="Times New Roman"/>
          <w:b/>
          <w:sz w:val="24"/>
          <w:szCs w:val="24"/>
        </w:rPr>
      </w:pPr>
      <w:r w:rsidRPr="00F924CA">
        <w:rPr>
          <w:rFonts w:ascii="Times New Roman" w:eastAsia="Times New Roman" w:hAnsi="Times New Roman" w:cs="Times New Roman"/>
          <w:b/>
          <w:sz w:val="24"/>
          <w:szCs w:val="24"/>
        </w:rPr>
        <w:t xml:space="preserve">МЕТОДИ ЗА ИЗВЪРШВАНЕ НА МОНИТОРИНГ </w:t>
      </w:r>
    </w:p>
    <w:p w:rsidR="000B7298" w:rsidRPr="00F924CA" w:rsidRDefault="000B7298" w:rsidP="000B7298">
      <w:pPr>
        <w:spacing w:after="0" w:line="240" w:lineRule="auto"/>
        <w:contextualSpacing/>
        <w:jc w:val="center"/>
        <w:outlineLvl w:val="2"/>
        <w:rPr>
          <w:rFonts w:ascii="Times New Roman" w:eastAsia="Times New Roman" w:hAnsi="Times New Roman" w:cs="Times New Roman"/>
          <w:b/>
          <w:sz w:val="24"/>
          <w:szCs w:val="24"/>
        </w:rPr>
      </w:pPr>
      <w:r w:rsidRPr="00F924CA">
        <w:rPr>
          <w:rFonts w:ascii="Times New Roman" w:eastAsia="Times New Roman" w:hAnsi="Times New Roman" w:cs="Times New Roman"/>
          <w:b/>
          <w:sz w:val="24"/>
          <w:szCs w:val="24"/>
        </w:rPr>
        <w:t>НА КАЧЕСТВОТО НА СОЦИАЛНИТЕ УСЛУГИ</w:t>
      </w:r>
    </w:p>
    <w:p w:rsidR="000B7298" w:rsidRPr="00F924CA" w:rsidRDefault="000B7298" w:rsidP="000B7298">
      <w:pPr>
        <w:spacing w:after="0" w:line="240" w:lineRule="auto"/>
        <w:contextualSpacing/>
        <w:jc w:val="center"/>
        <w:outlineLvl w:val="2"/>
        <w:rPr>
          <w:rFonts w:ascii="Times New Roman" w:eastAsia="Calibri" w:hAnsi="Times New Roman" w:cs="Times New Roman"/>
          <w:b/>
          <w:bCs/>
          <w:sz w:val="24"/>
          <w:szCs w:val="24"/>
        </w:rPr>
      </w:pPr>
    </w:p>
    <w:p w:rsidR="000B7298" w:rsidRPr="00F924CA" w:rsidRDefault="000B7298" w:rsidP="000B7298">
      <w:pPr>
        <w:spacing w:after="0" w:line="240" w:lineRule="auto"/>
        <w:ind w:left="360"/>
        <w:jc w:val="both"/>
        <w:outlineLvl w:val="2"/>
        <w:rPr>
          <w:rFonts w:ascii="Times New Roman" w:eastAsia="Calibri" w:hAnsi="Times New Roman" w:cs="Times New Roman"/>
          <w:bCs/>
          <w:sz w:val="24"/>
          <w:szCs w:val="24"/>
        </w:rPr>
      </w:pP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rPr>
      </w:pPr>
      <w:r w:rsidRPr="00F924CA">
        <w:rPr>
          <w:rFonts w:ascii="Times New Roman" w:eastAsia="Calibri" w:hAnsi="Times New Roman" w:cs="Times New Roman"/>
          <w:b/>
          <w:bCs/>
          <w:sz w:val="24"/>
          <w:szCs w:val="24"/>
        </w:rPr>
        <w:t>Раздел І</w:t>
      </w: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rPr>
      </w:pPr>
      <w:r w:rsidRPr="00F924CA">
        <w:rPr>
          <w:rFonts w:ascii="Times New Roman" w:eastAsia="Calibri" w:hAnsi="Times New Roman" w:cs="Times New Roman"/>
          <w:b/>
          <w:bCs/>
          <w:sz w:val="24"/>
          <w:szCs w:val="24"/>
        </w:rPr>
        <w:t>Контрол и мониторинг от доставчиците на социални услуги</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6B2384" w:rsidRPr="00F924CA" w:rsidRDefault="006B2384"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bCs/>
          <w:sz w:val="24"/>
          <w:szCs w:val="24"/>
        </w:rPr>
        <w:lastRenderedPageBreak/>
        <w:t>Чл. 21.</w:t>
      </w:r>
      <w:r w:rsidRPr="00F924CA">
        <w:rPr>
          <w:rFonts w:ascii="Times New Roman" w:eastAsia="Calibri" w:hAnsi="Times New Roman" w:cs="Times New Roman"/>
          <w:sz w:val="24"/>
          <w:szCs w:val="24"/>
        </w:rPr>
        <w:t xml:space="preserve"> (1) Всеки доставчик на социални услуги е длъжен да извършва периодичен и годишен вътрешен контрол и мониторинг на качеството на предоставяните от него социални услуги, който включва дейности по:</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1. оценка на съответствието на предоставяните социални услуги </w:t>
      </w:r>
      <w:r w:rsidRPr="00F924CA">
        <w:rPr>
          <w:rFonts w:ascii="Times New Roman" w:eastAsia="Calibri" w:hAnsi="Times New Roman" w:cs="Times New Roman"/>
          <w:bCs/>
          <w:sz w:val="24"/>
          <w:szCs w:val="24"/>
        </w:rPr>
        <w:t>със стандартите за качество на социалните услуги и критериите за тяхното изпълнение</w:t>
      </w:r>
      <w:r w:rsidRPr="00F924CA">
        <w:rPr>
          <w:rFonts w:ascii="Times New Roman" w:eastAsia="Calibri" w:hAnsi="Times New Roman" w:cs="Times New Roman"/>
          <w:sz w:val="24"/>
          <w:szCs w:val="24"/>
        </w:rPr>
        <w:t>;</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2. събиране, обработване, анализиране и съхраняване на информацията за всички предоставяни от доставчика социални услуги чрез обхващане на всички лица, ползващи услугите;</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3. провеждане на системно наблюдение на ефективността на предоставяните социални услуги с оглед на постигнатите резултати за лицата, които ги ползват;</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4. идентифициране на силни и слаби страни</w:t>
      </w:r>
      <w:r w:rsidR="006D4463" w:rsidRPr="00F924CA">
        <w:rPr>
          <w:rFonts w:ascii="Times New Roman" w:eastAsia="Calibri" w:hAnsi="Times New Roman" w:cs="Times New Roman"/>
          <w:sz w:val="24"/>
          <w:szCs w:val="24"/>
        </w:rPr>
        <w:t>, възможности и рискове</w:t>
      </w:r>
      <w:r w:rsidRPr="00F924CA">
        <w:rPr>
          <w:rFonts w:ascii="Times New Roman" w:eastAsia="Calibri" w:hAnsi="Times New Roman" w:cs="Times New Roman"/>
          <w:sz w:val="24"/>
          <w:szCs w:val="24"/>
        </w:rPr>
        <w:t xml:space="preserve"> в дейността по предоставяне на социални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5. идентифициране на проблеми, пропуски, грешки и нарушения при предоставянето на социални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6. осъществяване на информационен обмен с лицата, които ползват социалните услуги, предоставяни от доставчика;</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7. извършване на текущи проверки, за резултатите от които се изготвят протоколи.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(2) Дейностите по ал. 1 следва да осигурят:</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1. законосъобразно осъществяване на дейностите по управление и предоставяне на социални услуги от доставчика;</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2. законосъобразно и ефективно разходване на предоставените средства от държавния и/или общинския бюджет или осигурени от частен доставчик на социални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3. спазване на правата на лицата, ползващи социалните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4. удовлетвореност на лицата, ползващи социални услуги, съобразно постигнатите ефект и ползи за тях.</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bCs/>
          <w:sz w:val="24"/>
          <w:szCs w:val="24"/>
        </w:rPr>
        <w:t>Чл. 22.</w:t>
      </w:r>
      <w:r w:rsidRPr="00F924CA">
        <w:rPr>
          <w:rFonts w:ascii="Times New Roman" w:eastAsia="Calibri" w:hAnsi="Times New Roman" w:cs="Times New Roman"/>
          <w:sz w:val="24"/>
          <w:szCs w:val="24"/>
        </w:rPr>
        <w:t xml:space="preserve"> (1) Вътрешният контрол и мониторинг на качеството на предоставяните от доставчика социални услуги се осъществява от </w:t>
      </w:r>
      <w:r w:rsidR="00DB7670" w:rsidRPr="00F924CA">
        <w:rPr>
          <w:rFonts w:ascii="Times New Roman" w:eastAsia="Calibri" w:hAnsi="Times New Roman" w:cs="Times New Roman"/>
          <w:sz w:val="24"/>
          <w:szCs w:val="24"/>
        </w:rPr>
        <w:t xml:space="preserve">ръководителя на съответната услуга или от определени с негова </w:t>
      </w:r>
      <w:r w:rsidRPr="00F924CA">
        <w:rPr>
          <w:rFonts w:ascii="Times New Roman" w:eastAsia="Calibri" w:hAnsi="Times New Roman" w:cs="Times New Roman"/>
          <w:sz w:val="24"/>
          <w:szCs w:val="24"/>
        </w:rPr>
        <w:t>заповед служители.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(2) Доставчикът </w:t>
      </w:r>
      <w:r w:rsidR="00823AAD" w:rsidRPr="00F924CA">
        <w:rPr>
          <w:rFonts w:ascii="Times New Roman" w:eastAsia="Calibri" w:hAnsi="Times New Roman" w:cs="Times New Roman"/>
          <w:sz w:val="24"/>
          <w:szCs w:val="24"/>
        </w:rPr>
        <w:t xml:space="preserve">на социални услуги </w:t>
      </w:r>
      <w:r w:rsidRPr="00F924CA">
        <w:rPr>
          <w:rFonts w:ascii="Times New Roman" w:eastAsia="Calibri" w:hAnsi="Times New Roman" w:cs="Times New Roman"/>
          <w:sz w:val="24"/>
          <w:szCs w:val="24"/>
        </w:rPr>
        <w:t>има право да наема и външни експерти за извършване на вътрешния контрол и мониторинг.</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(3) Доставчикът </w:t>
      </w:r>
      <w:r w:rsidR="00823AAD" w:rsidRPr="00F924CA">
        <w:rPr>
          <w:rFonts w:ascii="Times New Roman" w:eastAsia="Calibri" w:hAnsi="Times New Roman" w:cs="Times New Roman"/>
          <w:sz w:val="24"/>
          <w:szCs w:val="24"/>
        </w:rPr>
        <w:t xml:space="preserve">на социални услуги </w:t>
      </w:r>
      <w:r w:rsidRPr="00F924CA">
        <w:rPr>
          <w:rFonts w:ascii="Times New Roman" w:eastAsia="Calibri" w:hAnsi="Times New Roman" w:cs="Times New Roman"/>
          <w:sz w:val="24"/>
          <w:szCs w:val="24"/>
        </w:rPr>
        <w:t>разработва и приема вътрешни правила за извършване на периодичен и годишен вътрешен контрол и мониторинг на качеството на предоставяните от него социални услуги.</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bCs/>
          <w:sz w:val="24"/>
          <w:szCs w:val="24"/>
        </w:rPr>
        <w:t>Чл. 23.</w:t>
      </w:r>
      <w:r w:rsidRPr="00F924CA">
        <w:rPr>
          <w:rFonts w:ascii="Times New Roman" w:eastAsia="Calibri" w:hAnsi="Times New Roman" w:cs="Times New Roman"/>
          <w:sz w:val="24"/>
          <w:szCs w:val="24"/>
        </w:rPr>
        <w:t xml:space="preserve"> (1) Доставчикът </w:t>
      </w:r>
      <w:r w:rsidR="00823AAD" w:rsidRPr="00F924CA">
        <w:rPr>
          <w:rFonts w:ascii="Times New Roman" w:eastAsia="Calibri" w:hAnsi="Times New Roman" w:cs="Times New Roman"/>
          <w:sz w:val="24"/>
          <w:szCs w:val="24"/>
        </w:rPr>
        <w:t xml:space="preserve">на социални услуги </w:t>
      </w:r>
      <w:r w:rsidRPr="00F924CA">
        <w:rPr>
          <w:rFonts w:ascii="Times New Roman" w:eastAsia="Calibri" w:hAnsi="Times New Roman" w:cs="Times New Roman"/>
          <w:sz w:val="24"/>
          <w:szCs w:val="24"/>
        </w:rPr>
        <w:t>разработва и утвърждава годишен план-график за провеждане на вътрешния контрол и мониторинг на качеството на предоставяните от него социални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(2) В план-графика по ал. 1 се включват дейности, определени въз основа на резултатите от проведения контрол и мониторинг за предходната година.</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(3) Доставчикът </w:t>
      </w:r>
      <w:r w:rsidR="00986B46" w:rsidRPr="00F924CA">
        <w:rPr>
          <w:rFonts w:ascii="Times New Roman" w:eastAsia="Calibri" w:hAnsi="Times New Roman" w:cs="Times New Roman"/>
          <w:sz w:val="24"/>
          <w:szCs w:val="24"/>
        </w:rPr>
        <w:t xml:space="preserve">на социални услуги </w:t>
      </w:r>
      <w:r w:rsidRPr="00F924CA">
        <w:rPr>
          <w:rFonts w:ascii="Times New Roman" w:eastAsia="Calibri" w:hAnsi="Times New Roman" w:cs="Times New Roman"/>
          <w:sz w:val="24"/>
          <w:szCs w:val="24"/>
        </w:rPr>
        <w:t>извършва периодичен вътрешен контрол и мониторинг на качеството на предоставяните от него социални услуги по избрани от него за съответния контрол критерии за изпълнение на стандартите за качество на социалните услуги поне веднъж на всеки три месеца.</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7E0A60">
      <w:pPr>
        <w:spacing w:after="0" w:line="240" w:lineRule="auto"/>
        <w:ind w:firstLineChars="295" w:firstLine="708"/>
        <w:jc w:val="both"/>
        <w:rPr>
          <w:rFonts w:ascii="Times New Roman" w:eastAsia="Calibri" w:hAnsi="Times New Roman" w:cs="Times New Roman"/>
          <w:sz w:val="24"/>
          <w:szCs w:val="24"/>
          <w:lang w:val="en-US"/>
        </w:rPr>
      </w:pPr>
      <w:r w:rsidRPr="00F924CA">
        <w:rPr>
          <w:rFonts w:ascii="Times New Roman" w:eastAsia="Calibri" w:hAnsi="Times New Roman" w:cs="Times New Roman"/>
          <w:bCs/>
          <w:sz w:val="24"/>
          <w:szCs w:val="24"/>
        </w:rPr>
        <w:t>Чл. 24.</w:t>
      </w:r>
      <w:r w:rsidRPr="00F924CA">
        <w:rPr>
          <w:rFonts w:ascii="Times New Roman" w:eastAsia="Calibri" w:hAnsi="Times New Roman" w:cs="Times New Roman"/>
          <w:sz w:val="24"/>
          <w:szCs w:val="24"/>
        </w:rPr>
        <w:t xml:space="preserve"> </w:t>
      </w:r>
      <w:r w:rsidR="006378E9" w:rsidRPr="00F924CA">
        <w:rPr>
          <w:rFonts w:ascii="Times New Roman" w:eastAsia="Calibri" w:hAnsi="Times New Roman" w:cs="Times New Roman"/>
          <w:sz w:val="24"/>
          <w:szCs w:val="24"/>
        </w:rPr>
        <w:t xml:space="preserve">(1) </w:t>
      </w:r>
      <w:r w:rsidRPr="00F924CA">
        <w:rPr>
          <w:rFonts w:ascii="Times New Roman" w:eastAsia="Calibri" w:hAnsi="Times New Roman" w:cs="Times New Roman"/>
          <w:sz w:val="24"/>
          <w:szCs w:val="24"/>
        </w:rPr>
        <w:t xml:space="preserve">Доставчикът </w:t>
      </w:r>
      <w:r w:rsidR="00823AAD" w:rsidRPr="00F924CA">
        <w:rPr>
          <w:rFonts w:ascii="Times New Roman" w:eastAsia="Calibri" w:hAnsi="Times New Roman" w:cs="Times New Roman"/>
          <w:sz w:val="24"/>
          <w:szCs w:val="24"/>
        </w:rPr>
        <w:t xml:space="preserve">на социални услуги </w:t>
      </w:r>
      <w:r w:rsidRPr="00F924CA">
        <w:rPr>
          <w:rFonts w:ascii="Times New Roman" w:eastAsia="Calibri" w:hAnsi="Times New Roman" w:cs="Times New Roman"/>
          <w:sz w:val="24"/>
          <w:szCs w:val="24"/>
        </w:rPr>
        <w:t>извършва периодичния мониторинг на качеството на предоставяните социални услуги чрез:</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lastRenderedPageBreak/>
        <w:t xml:space="preserve">1. системна обратна връзка от лицата, ползващи услугата и членове на техните семейства чрез допитване с цел събиране на информация относно тяхната оценка на качеството на предоставяната социална услуга и резултата от ползването на услугата; </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2. допитване до лицата, когато прекратяват ползването на услугата и техните семейства с цел събиране на информация относно тяхната оценка за качеството на социалната услуга, която са ползвали;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3. провеждане на </w:t>
      </w:r>
      <w:r w:rsidR="007809C2" w:rsidRPr="00F924CA">
        <w:rPr>
          <w:rFonts w:ascii="Times New Roman" w:eastAsia="Calibri" w:hAnsi="Times New Roman" w:cs="Times New Roman"/>
          <w:sz w:val="24"/>
          <w:szCs w:val="24"/>
        </w:rPr>
        <w:t xml:space="preserve">ежемесечни </w:t>
      </w:r>
      <w:r w:rsidRPr="00F924CA">
        <w:rPr>
          <w:rFonts w:ascii="Times New Roman" w:eastAsia="Calibri" w:hAnsi="Times New Roman" w:cs="Times New Roman"/>
          <w:sz w:val="24"/>
          <w:szCs w:val="24"/>
        </w:rPr>
        <w:t>екипни срещи на служителите на доставчика, осъществяващи дейности по предоставяне на социални услуги относно тяхната оценка на качеството на услугата и препоръки за подобряването му;</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4. провеждане на ежемесечни срещи на служителите на доставчика на социални услуги с </w:t>
      </w:r>
      <w:r w:rsidR="009A1FF8" w:rsidRPr="00F924CA">
        <w:rPr>
          <w:rFonts w:ascii="Times New Roman" w:eastAsia="Calibri" w:hAnsi="Times New Roman" w:cs="Times New Roman"/>
          <w:sz w:val="24"/>
          <w:szCs w:val="24"/>
        </w:rPr>
        <w:t xml:space="preserve">ръководителя на </w:t>
      </w:r>
      <w:r w:rsidRPr="00F924CA">
        <w:rPr>
          <w:rFonts w:ascii="Times New Roman" w:eastAsia="Calibri" w:hAnsi="Times New Roman" w:cs="Times New Roman"/>
          <w:sz w:val="24"/>
          <w:szCs w:val="24"/>
        </w:rPr>
        <w:t>услуг</w:t>
      </w:r>
      <w:r w:rsidR="009A1FF8" w:rsidRPr="00F924CA">
        <w:rPr>
          <w:rFonts w:ascii="Times New Roman" w:eastAsia="Calibri" w:hAnsi="Times New Roman" w:cs="Times New Roman"/>
          <w:sz w:val="24"/>
          <w:szCs w:val="24"/>
        </w:rPr>
        <w:t>ата</w:t>
      </w:r>
      <w:r w:rsidRPr="00F924CA">
        <w:rPr>
          <w:rFonts w:ascii="Times New Roman" w:eastAsia="Calibri" w:hAnsi="Times New Roman" w:cs="Times New Roman"/>
          <w:sz w:val="24"/>
          <w:szCs w:val="24"/>
        </w:rPr>
        <w:t xml:space="preserve">; </w:t>
      </w:r>
    </w:p>
    <w:p w:rsidR="002D2239"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5. извършване на периодичен преглед, анализ и оценка на програмата за развитие на качеството с участие</w:t>
      </w:r>
      <w:r w:rsidR="0055517E" w:rsidRPr="00F924CA">
        <w:rPr>
          <w:rFonts w:ascii="Times New Roman" w:eastAsia="Calibri" w:hAnsi="Times New Roman" w:cs="Times New Roman"/>
          <w:sz w:val="24"/>
          <w:szCs w:val="24"/>
        </w:rPr>
        <w:t>то на лицата, ползващи услугата</w:t>
      </w:r>
      <w:r w:rsidR="007809C2" w:rsidRPr="00F924CA">
        <w:rPr>
          <w:rFonts w:ascii="Times New Roman" w:eastAsia="Calibri" w:hAnsi="Times New Roman" w:cs="Times New Roman"/>
          <w:sz w:val="24"/>
          <w:szCs w:val="24"/>
        </w:rPr>
        <w:t xml:space="preserve"> и техните семейства</w:t>
      </w:r>
      <w:r w:rsidR="002D2239" w:rsidRPr="00F924CA">
        <w:rPr>
          <w:rFonts w:ascii="Times New Roman" w:eastAsia="Calibri" w:hAnsi="Times New Roman" w:cs="Times New Roman"/>
          <w:sz w:val="24"/>
          <w:szCs w:val="24"/>
        </w:rPr>
        <w:t>;</w:t>
      </w:r>
    </w:p>
    <w:p w:rsidR="002D2239" w:rsidRPr="00F924CA" w:rsidRDefault="002D2239" w:rsidP="002D2239">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6. периодични проверки на досиетата по активните и по приключилите случаи;</w:t>
      </w:r>
    </w:p>
    <w:p w:rsidR="002D2239" w:rsidRPr="00F924CA" w:rsidRDefault="002D2239" w:rsidP="002D2239">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7. периодичен преглед на начина, по който се разходват предоставените средства от държавния и/или общинския бюджет;</w:t>
      </w:r>
    </w:p>
    <w:p w:rsidR="002D2239" w:rsidRPr="00F924CA" w:rsidRDefault="002D2239" w:rsidP="002D2239">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8. извършване на периодични проверки на мястото, на което се предоставят социалните услуги, включително в празнични и почивни дни и в различни часове на денонощието;</w:t>
      </w:r>
    </w:p>
    <w:p w:rsidR="002D2239" w:rsidRPr="00F924CA" w:rsidRDefault="002D2239" w:rsidP="002D2239">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9. регулярно проследяване на изпълнението на служебните задължения и спазването на трудовата дисциплина от служителите, осъществяващи дейности по предоставяне на социални услуги;</w:t>
      </w:r>
    </w:p>
    <w:p w:rsidR="002D2239" w:rsidRPr="00F924CA" w:rsidRDefault="002D2239" w:rsidP="002D2239">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10. системни проверки на сигурността на специализираната среда за предоставяне на услугата (в случаите, когато за предоставянето на услугата се изисква специализирана среда);</w:t>
      </w:r>
    </w:p>
    <w:p w:rsidR="002D2239" w:rsidRPr="00F924CA" w:rsidRDefault="002D2239" w:rsidP="002D2239">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11. периодичен преглед на наличната въведена от него информация в интегрираната информационна система на Агенцията за социално подпомагане.</w:t>
      </w:r>
    </w:p>
    <w:p w:rsidR="000B7298" w:rsidRPr="00F924CA" w:rsidRDefault="000B7298" w:rsidP="000B7298">
      <w:pPr>
        <w:widowControl w:val="0"/>
        <w:tabs>
          <w:tab w:val="left" w:pos="450"/>
        </w:tabs>
        <w:suppressAutoHyphens/>
        <w:spacing w:after="0" w:line="240" w:lineRule="auto"/>
        <w:jc w:val="both"/>
        <w:rPr>
          <w:rFonts w:ascii="Times New Roman" w:eastAsia="Times New Roman" w:hAnsi="Times New Roman" w:cs="Times New Roman"/>
          <w:bCs/>
          <w:sz w:val="24"/>
          <w:szCs w:val="24"/>
        </w:rPr>
      </w:pPr>
      <w:r w:rsidRPr="00F924CA">
        <w:rPr>
          <w:rFonts w:ascii="Times New Roman" w:eastAsia="Calibri" w:hAnsi="Times New Roman" w:cs="Times New Roman"/>
          <w:sz w:val="24"/>
          <w:szCs w:val="24"/>
        </w:rPr>
        <w:tab/>
      </w:r>
      <w:r w:rsidRPr="00F924CA">
        <w:rPr>
          <w:rFonts w:ascii="Times New Roman" w:eastAsia="Calibri" w:hAnsi="Times New Roman" w:cs="Times New Roman"/>
          <w:sz w:val="24"/>
          <w:szCs w:val="24"/>
        </w:rPr>
        <w:tab/>
        <w:t>(</w:t>
      </w:r>
      <w:r w:rsidR="005D2624" w:rsidRPr="00F924CA">
        <w:rPr>
          <w:rFonts w:ascii="Times New Roman" w:eastAsia="Calibri" w:hAnsi="Times New Roman" w:cs="Times New Roman"/>
          <w:sz w:val="24"/>
          <w:szCs w:val="24"/>
        </w:rPr>
        <w:t>2</w:t>
      </w:r>
      <w:r w:rsidRPr="00F924CA">
        <w:rPr>
          <w:rFonts w:ascii="Times New Roman" w:eastAsia="Calibri" w:hAnsi="Times New Roman" w:cs="Times New Roman"/>
          <w:sz w:val="24"/>
          <w:szCs w:val="24"/>
        </w:rPr>
        <w:t xml:space="preserve">) </w:t>
      </w:r>
      <w:r w:rsidRPr="00F924CA">
        <w:rPr>
          <w:rFonts w:ascii="Times New Roman" w:eastAsia="Times New Roman" w:hAnsi="Times New Roman" w:cs="Times New Roman"/>
          <w:bCs/>
          <w:sz w:val="24"/>
          <w:szCs w:val="24"/>
        </w:rPr>
        <w:t xml:space="preserve">Периодичните допитвания по ал. </w:t>
      </w:r>
      <w:r w:rsidR="000001F7" w:rsidRPr="00F924CA">
        <w:rPr>
          <w:rFonts w:ascii="Times New Roman" w:eastAsia="Times New Roman" w:hAnsi="Times New Roman" w:cs="Times New Roman"/>
          <w:bCs/>
          <w:sz w:val="24"/>
          <w:szCs w:val="24"/>
        </w:rPr>
        <w:t>1</w:t>
      </w:r>
      <w:r w:rsidRPr="00F924CA">
        <w:rPr>
          <w:rFonts w:ascii="Times New Roman" w:eastAsia="Times New Roman" w:hAnsi="Times New Roman" w:cs="Times New Roman"/>
          <w:bCs/>
          <w:sz w:val="24"/>
          <w:szCs w:val="24"/>
        </w:rPr>
        <w:t xml:space="preserve">, т. 1 и 2 </w:t>
      </w:r>
      <w:r w:rsidR="00AA6A78" w:rsidRPr="00F924CA">
        <w:rPr>
          <w:rFonts w:ascii="Times New Roman" w:eastAsia="Times New Roman" w:hAnsi="Times New Roman" w:cs="Times New Roman"/>
          <w:bCs/>
          <w:sz w:val="24"/>
          <w:szCs w:val="24"/>
        </w:rPr>
        <w:t xml:space="preserve">може да </w:t>
      </w:r>
      <w:r w:rsidRPr="00F924CA">
        <w:rPr>
          <w:rFonts w:ascii="Times New Roman" w:eastAsia="Times New Roman" w:hAnsi="Times New Roman" w:cs="Times New Roman"/>
          <w:bCs/>
          <w:sz w:val="24"/>
          <w:szCs w:val="24"/>
        </w:rPr>
        <w:t xml:space="preserve">се извършват чрез анкети, интервюта, дискусии, фокус-групи, </w:t>
      </w:r>
      <w:r w:rsidR="00B700D2" w:rsidRPr="00F924CA">
        <w:rPr>
          <w:rFonts w:ascii="Times New Roman" w:eastAsia="Times New Roman" w:hAnsi="Times New Roman" w:cs="Times New Roman"/>
          <w:bCs/>
          <w:sz w:val="24"/>
          <w:szCs w:val="24"/>
        </w:rPr>
        <w:t xml:space="preserve">включително и чрез </w:t>
      </w:r>
      <w:r w:rsidR="00F60E7C" w:rsidRPr="00F924CA">
        <w:rPr>
          <w:rFonts w:ascii="Times New Roman" w:eastAsia="Times New Roman" w:hAnsi="Times New Roman" w:cs="Times New Roman"/>
          <w:bCs/>
          <w:sz w:val="24"/>
          <w:szCs w:val="24"/>
        </w:rPr>
        <w:t xml:space="preserve">метода </w:t>
      </w:r>
      <w:r w:rsidRPr="00F924CA">
        <w:rPr>
          <w:rFonts w:ascii="Times New Roman" w:eastAsia="Times New Roman" w:hAnsi="Times New Roman" w:cs="Times New Roman"/>
          <w:bCs/>
          <w:sz w:val="24"/>
          <w:szCs w:val="24"/>
        </w:rPr>
        <w:t>потребител пита потребител.</w:t>
      </w:r>
    </w:p>
    <w:p w:rsidR="000B7298" w:rsidRPr="00F924CA" w:rsidRDefault="000B7298" w:rsidP="000B7298">
      <w:pPr>
        <w:widowControl w:val="0"/>
        <w:tabs>
          <w:tab w:val="left" w:pos="630"/>
        </w:tabs>
        <w:suppressAutoHyphens/>
        <w:spacing w:after="0" w:line="240" w:lineRule="auto"/>
        <w:jc w:val="both"/>
        <w:rPr>
          <w:rFonts w:ascii="Times New Roman" w:eastAsia="Times New Roman" w:hAnsi="Times New Roman" w:cs="Times New Roman"/>
          <w:bCs/>
          <w:sz w:val="24"/>
          <w:szCs w:val="24"/>
        </w:rPr>
      </w:pPr>
      <w:r w:rsidRPr="00F924CA">
        <w:rPr>
          <w:rFonts w:ascii="Times New Roman" w:eastAsia="Times New Roman" w:hAnsi="Times New Roman" w:cs="Times New Roman"/>
          <w:bCs/>
          <w:sz w:val="24"/>
          <w:szCs w:val="24"/>
        </w:rPr>
        <w:tab/>
      </w:r>
      <w:r w:rsidRPr="00F924CA">
        <w:rPr>
          <w:rFonts w:ascii="Times New Roman" w:eastAsia="Times New Roman" w:hAnsi="Times New Roman" w:cs="Times New Roman"/>
          <w:bCs/>
          <w:sz w:val="24"/>
          <w:szCs w:val="24"/>
        </w:rPr>
        <w:tab/>
      </w:r>
    </w:p>
    <w:p w:rsidR="000B7298" w:rsidRPr="00F924CA" w:rsidRDefault="000B7298" w:rsidP="000B7298">
      <w:pPr>
        <w:widowControl w:val="0"/>
        <w:tabs>
          <w:tab w:val="left" w:pos="630"/>
        </w:tabs>
        <w:suppressAutoHyphens/>
        <w:spacing w:after="0" w:line="240" w:lineRule="auto"/>
        <w:jc w:val="both"/>
        <w:rPr>
          <w:rFonts w:ascii="Times New Roman" w:eastAsia="Calibri" w:hAnsi="Times New Roman" w:cs="Times New Roman"/>
          <w:sz w:val="24"/>
          <w:szCs w:val="24"/>
        </w:rPr>
      </w:pPr>
      <w:r w:rsidRPr="00F924CA">
        <w:rPr>
          <w:rFonts w:ascii="Times New Roman" w:eastAsia="Times New Roman" w:hAnsi="Times New Roman" w:cs="Times New Roman"/>
          <w:bCs/>
          <w:sz w:val="24"/>
          <w:szCs w:val="24"/>
        </w:rPr>
        <w:tab/>
        <w:t xml:space="preserve">Чл. 25. </w:t>
      </w:r>
      <w:r w:rsidRPr="00F924CA">
        <w:rPr>
          <w:rFonts w:ascii="Times New Roman" w:eastAsia="Calibri" w:hAnsi="Times New Roman" w:cs="Times New Roman"/>
          <w:sz w:val="24"/>
          <w:szCs w:val="24"/>
        </w:rPr>
        <w:t xml:space="preserve">(1) Доставчикът </w:t>
      </w:r>
      <w:r w:rsidR="00823AAD" w:rsidRPr="00F924CA">
        <w:rPr>
          <w:rFonts w:ascii="Times New Roman" w:eastAsia="Calibri" w:hAnsi="Times New Roman" w:cs="Times New Roman"/>
          <w:sz w:val="24"/>
          <w:szCs w:val="24"/>
        </w:rPr>
        <w:t xml:space="preserve">на социални услуги </w:t>
      </w:r>
      <w:r w:rsidRPr="00F924CA">
        <w:rPr>
          <w:rFonts w:ascii="Times New Roman" w:eastAsia="Calibri" w:hAnsi="Times New Roman" w:cs="Times New Roman"/>
          <w:sz w:val="24"/>
          <w:szCs w:val="24"/>
        </w:rPr>
        <w:t>събира и обобщава информацията, получена при прилагане на методите по чл. 24, ал. 1 и най-малко веднъж на шест месеца изготвя анализ на информацията</w:t>
      </w:r>
      <w:r w:rsidR="005437C3" w:rsidRPr="00F924CA">
        <w:rPr>
          <w:rFonts w:ascii="Times New Roman" w:eastAsia="Calibri" w:hAnsi="Times New Roman" w:cs="Times New Roman"/>
          <w:sz w:val="24"/>
          <w:szCs w:val="24"/>
        </w:rPr>
        <w:t>, който предоставя на общината</w:t>
      </w:r>
      <w:r w:rsidR="00133D6C" w:rsidRPr="00F924CA">
        <w:rPr>
          <w:rFonts w:ascii="Times New Roman" w:eastAsia="Calibri" w:hAnsi="Times New Roman" w:cs="Times New Roman"/>
          <w:sz w:val="24"/>
          <w:szCs w:val="24"/>
        </w:rPr>
        <w:t xml:space="preserve"> в случай, че предоставяната от доставчика услуга е възложена по реда на З</w:t>
      </w:r>
      <w:r w:rsidR="003826E0" w:rsidRPr="00F924CA">
        <w:rPr>
          <w:rFonts w:ascii="Times New Roman" w:eastAsia="Calibri" w:hAnsi="Times New Roman" w:cs="Times New Roman"/>
          <w:sz w:val="24"/>
          <w:szCs w:val="24"/>
        </w:rPr>
        <w:t>акона за социалните услуги</w:t>
      </w:r>
      <w:r w:rsidR="00133D6C" w:rsidRPr="00F924CA">
        <w:rPr>
          <w:rFonts w:ascii="Times New Roman" w:eastAsia="Calibri" w:hAnsi="Times New Roman" w:cs="Times New Roman"/>
          <w:sz w:val="24"/>
          <w:szCs w:val="24"/>
        </w:rPr>
        <w:t>.</w:t>
      </w:r>
    </w:p>
    <w:p w:rsidR="000B7298" w:rsidRPr="00F924CA" w:rsidRDefault="000B7298" w:rsidP="000B7298">
      <w:pPr>
        <w:widowControl w:val="0"/>
        <w:tabs>
          <w:tab w:val="left" w:pos="630"/>
        </w:tabs>
        <w:suppressAutoHyphens/>
        <w:spacing w:after="0" w:line="240" w:lineRule="auto"/>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ab/>
        <w:t xml:space="preserve">(2) Ако в резултат на анализа по ал. 1 доставчикът </w:t>
      </w:r>
      <w:r w:rsidR="00823AAD" w:rsidRPr="00F924CA">
        <w:rPr>
          <w:rFonts w:ascii="Times New Roman" w:eastAsia="Calibri" w:hAnsi="Times New Roman" w:cs="Times New Roman"/>
          <w:sz w:val="24"/>
          <w:szCs w:val="24"/>
        </w:rPr>
        <w:t xml:space="preserve">на социални услуги </w:t>
      </w:r>
      <w:r w:rsidRPr="00F924CA">
        <w:rPr>
          <w:rFonts w:ascii="Times New Roman" w:eastAsia="Calibri" w:hAnsi="Times New Roman" w:cs="Times New Roman"/>
          <w:sz w:val="24"/>
          <w:szCs w:val="24"/>
        </w:rPr>
        <w:t>установи несъответствие на дейността си с нормативните изисквания за предоставяне на социалната услуга и със стандартите за нейното качество и критериите за тяхното изпълнение, той предприема незабавни действия за отстраняване на нарушенията и подобряване на качеството на услугата.</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(3) При установена необходимост доставчикът </w:t>
      </w:r>
      <w:r w:rsidR="007054A5" w:rsidRPr="00F924CA">
        <w:rPr>
          <w:rFonts w:ascii="Times New Roman" w:eastAsia="Calibri" w:hAnsi="Times New Roman" w:cs="Times New Roman"/>
          <w:sz w:val="24"/>
          <w:szCs w:val="24"/>
        </w:rPr>
        <w:t xml:space="preserve">на социални услуги </w:t>
      </w:r>
      <w:r w:rsidRPr="00F924CA">
        <w:rPr>
          <w:rFonts w:ascii="Times New Roman" w:eastAsia="Calibri" w:hAnsi="Times New Roman" w:cs="Times New Roman"/>
          <w:sz w:val="24"/>
          <w:szCs w:val="24"/>
        </w:rPr>
        <w:t xml:space="preserve">е длъжен да даде предписания на служителите си за отстраняване на слабостите и подобряване на работата им, включително да планира провеждането на </w:t>
      </w:r>
      <w:r w:rsidR="00A31D9A" w:rsidRPr="00F924CA">
        <w:rPr>
          <w:rFonts w:ascii="Times New Roman" w:eastAsia="Calibri" w:hAnsi="Times New Roman" w:cs="Times New Roman"/>
          <w:sz w:val="24"/>
          <w:szCs w:val="24"/>
        </w:rPr>
        <w:t xml:space="preserve">специализирани/тематични </w:t>
      </w:r>
      <w:r w:rsidR="00662C60" w:rsidRPr="00F924CA">
        <w:rPr>
          <w:rFonts w:ascii="Times New Roman" w:eastAsia="Calibri" w:hAnsi="Times New Roman" w:cs="Times New Roman"/>
          <w:sz w:val="24"/>
          <w:szCs w:val="24"/>
        </w:rPr>
        <w:t xml:space="preserve">и </w:t>
      </w:r>
      <w:r w:rsidRPr="00F924CA">
        <w:rPr>
          <w:rFonts w:ascii="Times New Roman" w:eastAsia="Calibri" w:hAnsi="Times New Roman" w:cs="Times New Roman"/>
          <w:sz w:val="24"/>
          <w:szCs w:val="24"/>
        </w:rPr>
        <w:t>надграждащи обучения и супервизия.</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bCs/>
          <w:sz w:val="24"/>
          <w:szCs w:val="24"/>
        </w:rPr>
        <w:t>Чл. 26.</w:t>
      </w:r>
      <w:r w:rsidRPr="00F924CA">
        <w:rPr>
          <w:rFonts w:ascii="Times New Roman" w:eastAsia="Calibri" w:hAnsi="Times New Roman" w:cs="Times New Roman"/>
          <w:sz w:val="24"/>
          <w:szCs w:val="24"/>
        </w:rPr>
        <w:t xml:space="preserve"> (1) Годишният контрол и мониторинг на качеството на предоставяните социални услуги доставчикът </w:t>
      </w:r>
      <w:r w:rsidR="008505AD" w:rsidRPr="00F924CA">
        <w:rPr>
          <w:rFonts w:ascii="Times New Roman" w:eastAsia="Calibri" w:hAnsi="Times New Roman" w:cs="Times New Roman"/>
          <w:sz w:val="24"/>
          <w:szCs w:val="24"/>
        </w:rPr>
        <w:t xml:space="preserve">на социални услуги </w:t>
      </w:r>
      <w:r w:rsidRPr="00F924CA">
        <w:rPr>
          <w:rFonts w:ascii="Times New Roman" w:eastAsia="Calibri" w:hAnsi="Times New Roman" w:cs="Times New Roman"/>
          <w:sz w:val="24"/>
          <w:szCs w:val="24"/>
        </w:rPr>
        <w:t>извършва чрез изготвяне на обобщен отчет на:</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1. резултатите от анализите по чл. 25, ал. 1;</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lastRenderedPageBreak/>
        <w:t>2. постигнатите за календарната година резултати от прилагането на програмата за развитие на качеството на предоставяните социални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(2) В случай на идентифицирани при годишния контрол и мониторинг несъответствия или нарушения доставчикът актуализира програмата за развитие на качеството на предоставяните от него социални услуги, инструментите и методите на работа.</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p>
    <w:p w:rsidR="008F0829" w:rsidRPr="00F924CA" w:rsidRDefault="008F0829" w:rsidP="006449E3">
      <w:pPr>
        <w:spacing w:after="0" w:line="240" w:lineRule="auto"/>
        <w:jc w:val="center"/>
        <w:outlineLvl w:val="2"/>
        <w:rPr>
          <w:rFonts w:ascii="Times New Roman" w:hAnsi="Times New Roman" w:cs="Times New Roman"/>
          <w:b/>
          <w:bCs/>
          <w:sz w:val="24"/>
          <w:szCs w:val="24"/>
        </w:rPr>
      </w:pPr>
    </w:p>
    <w:p w:rsidR="006449E3" w:rsidRPr="00F924CA" w:rsidRDefault="006449E3" w:rsidP="006449E3">
      <w:pPr>
        <w:spacing w:after="0" w:line="240" w:lineRule="auto"/>
        <w:jc w:val="center"/>
        <w:outlineLvl w:val="2"/>
        <w:rPr>
          <w:rFonts w:ascii="Times New Roman" w:hAnsi="Times New Roman" w:cs="Times New Roman"/>
          <w:b/>
          <w:bCs/>
          <w:sz w:val="24"/>
          <w:szCs w:val="24"/>
          <w:lang w:val="en-US"/>
        </w:rPr>
      </w:pPr>
      <w:r w:rsidRPr="00F924CA">
        <w:rPr>
          <w:rFonts w:ascii="Times New Roman" w:hAnsi="Times New Roman" w:cs="Times New Roman"/>
          <w:b/>
          <w:bCs/>
          <w:sz w:val="24"/>
          <w:szCs w:val="24"/>
        </w:rPr>
        <w:t>Раздел І</w:t>
      </w:r>
      <w:r w:rsidRPr="00F924CA">
        <w:rPr>
          <w:rFonts w:ascii="Times New Roman" w:hAnsi="Times New Roman" w:cs="Times New Roman"/>
          <w:b/>
          <w:bCs/>
          <w:sz w:val="24"/>
          <w:szCs w:val="24"/>
          <w:lang w:val="en-US"/>
        </w:rPr>
        <w:t>I</w:t>
      </w:r>
    </w:p>
    <w:p w:rsidR="006449E3" w:rsidRPr="00F924CA" w:rsidRDefault="006449E3" w:rsidP="006449E3">
      <w:pPr>
        <w:spacing w:after="0" w:line="240" w:lineRule="auto"/>
        <w:jc w:val="center"/>
        <w:outlineLvl w:val="2"/>
        <w:rPr>
          <w:rFonts w:ascii="Times New Roman" w:hAnsi="Times New Roman" w:cs="Times New Roman"/>
          <w:b/>
          <w:bCs/>
          <w:sz w:val="24"/>
          <w:szCs w:val="24"/>
        </w:rPr>
      </w:pPr>
      <w:r w:rsidRPr="00F924CA">
        <w:rPr>
          <w:rFonts w:ascii="Times New Roman" w:hAnsi="Times New Roman" w:cs="Times New Roman"/>
          <w:b/>
          <w:bCs/>
          <w:sz w:val="24"/>
          <w:szCs w:val="24"/>
        </w:rPr>
        <w:t>Контрол и мониторинг от общината</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p>
    <w:p w:rsidR="008F0829" w:rsidRPr="00F924CA" w:rsidRDefault="008F0829" w:rsidP="006449E3">
      <w:pPr>
        <w:spacing w:after="0" w:line="240" w:lineRule="auto"/>
        <w:ind w:firstLineChars="295" w:firstLine="708"/>
        <w:jc w:val="both"/>
        <w:rPr>
          <w:rFonts w:ascii="Times New Roman" w:hAnsi="Times New Roman" w:cs="Times New Roman"/>
          <w:sz w:val="24"/>
          <w:szCs w:val="24"/>
        </w:rPr>
      </w:pP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Чл. 27.</w:t>
      </w:r>
      <w:r w:rsidRPr="00F924CA">
        <w:rPr>
          <w:rFonts w:ascii="Times New Roman" w:hAnsi="Times New Roman" w:cs="Times New Roman"/>
          <w:b/>
          <w:sz w:val="24"/>
          <w:szCs w:val="24"/>
        </w:rPr>
        <w:t xml:space="preserve"> </w:t>
      </w:r>
      <w:r w:rsidRPr="00F924CA">
        <w:rPr>
          <w:rFonts w:ascii="Times New Roman" w:hAnsi="Times New Roman" w:cs="Times New Roman"/>
          <w:bCs/>
          <w:sz w:val="24"/>
          <w:szCs w:val="24"/>
        </w:rPr>
        <w:t xml:space="preserve">Контролът и мониторингът на общината на </w:t>
      </w:r>
      <w:r w:rsidRPr="00F924CA">
        <w:rPr>
          <w:rFonts w:ascii="Times New Roman" w:hAnsi="Times New Roman" w:cs="Times New Roman"/>
          <w:sz w:val="24"/>
          <w:szCs w:val="24"/>
        </w:rPr>
        <w:t>качеството и ефективността на социалните услуги, предоставяни на територията на общината, които се финансират със средства от държавния и общинския бюджет, включват дейности по:</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1. оценка на съответствието на предоставяните на територията на общината социални услуги със стандартите за качество на социалните услуги и критериите за тяхното изпълнение;</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2. събиране, обработване, анализиране и съхраняване на информацията за предоставяните на територията на общината социални услуги, които се финансират със средства от държавния и общинския бюджет;</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3. идентифициране на силни и слаби страни в дейностите по предоставяне на социални услуги на територията на общината;</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4. идентифициране на проблеми, пропуски, грешки и нарушения при предоставянето на социални услуги на територията на общината;</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5. осъществяване на информационен обмен с лицата, ползващи предоставяните на територията на общината социални услуги, които се финансират със средства от държавния и общинския бюджет.</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6. извършване на проверки на място.</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Чл. 28. Дейностите по </w:t>
      </w:r>
      <w:r w:rsidR="00A7265D" w:rsidRPr="00F924CA">
        <w:rPr>
          <w:rFonts w:ascii="Times New Roman" w:hAnsi="Times New Roman" w:cs="Times New Roman"/>
          <w:sz w:val="24"/>
          <w:szCs w:val="24"/>
        </w:rPr>
        <w:t>чл. 27</w:t>
      </w:r>
      <w:r w:rsidRPr="00F924CA">
        <w:rPr>
          <w:rFonts w:ascii="Times New Roman" w:hAnsi="Times New Roman" w:cs="Times New Roman"/>
          <w:sz w:val="24"/>
          <w:szCs w:val="24"/>
        </w:rPr>
        <w:t xml:space="preserve"> следва да осигурят:</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1. законосъобразно осъществяване на дейностите по управление и предоставяне на социални услуги на територията на общината;</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2. законосъобразно и ефективно разходване на предоставените средства от държавния и/или общинския бюджет;</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3. спазване на правата на лицата, ползващи социалните услуги;</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4. удовлетвореност на лицата, ползващи социалните услуги на територията на общината</w:t>
      </w:r>
      <w:r w:rsidRPr="00F924CA">
        <w:t xml:space="preserve"> </w:t>
      </w:r>
      <w:r w:rsidRPr="00F924CA">
        <w:rPr>
          <w:rFonts w:ascii="Times New Roman" w:hAnsi="Times New Roman" w:cs="Times New Roman"/>
          <w:sz w:val="24"/>
          <w:szCs w:val="24"/>
        </w:rPr>
        <w:t>и финансирани със средства от държавния и общинския бюджет, съобразно постигнатите ефект и ползи за тях;</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5. своевременно предприемане на действия от общината и доставчиците на социални услуги за подобряване на качеството на социалните услуги и отстраняване на проблеми, пропуски, грешки и нарушения при предоставянето на социални услуги на територията на общината;</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6. регулярно наблюдение от общината на предоставянето на социални услуги, които се финансират от държавния и общинския бюджет и чието управление е нейна отговорност</w:t>
      </w:r>
      <w:r w:rsidR="005F2B51" w:rsidRPr="00F924CA">
        <w:rPr>
          <w:rFonts w:ascii="Times New Roman" w:hAnsi="Times New Roman" w:cs="Times New Roman"/>
          <w:sz w:val="24"/>
          <w:szCs w:val="24"/>
        </w:rPr>
        <w:t xml:space="preserve"> с цел недопускане на сериозни нарушения при предоставянето на социални услуги</w:t>
      </w:r>
      <w:r w:rsidRPr="00F924CA">
        <w:rPr>
          <w:rFonts w:ascii="Times New Roman" w:hAnsi="Times New Roman" w:cs="Times New Roman"/>
          <w:sz w:val="24"/>
          <w:szCs w:val="24"/>
        </w:rPr>
        <w:t>.</w:t>
      </w:r>
    </w:p>
    <w:p w:rsidR="006449E3" w:rsidRPr="00F924CA" w:rsidRDefault="006449E3" w:rsidP="006449E3">
      <w:pPr>
        <w:spacing w:after="0" w:line="240" w:lineRule="auto"/>
        <w:ind w:firstLineChars="295" w:firstLine="708"/>
        <w:jc w:val="both"/>
        <w:rPr>
          <w:rFonts w:ascii="Times New Roman" w:hAnsi="Times New Roman" w:cs="Times New Roman"/>
          <w:bCs/>
          <w:i/>
          <w:sz w:val="24"/>
          <w:szCs w:val="24"/>
        </w:rPr>
      </w:pP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lastRenderedPageBreak/>
        <w:t xml:space="preserve">Чл. 29. (1) Контролът и мониторингът на качеството на предоставяните от доставчика социални услуги се извършват от определени от кмета на общината длъжностни лица. </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(2) Кметът на общината може да наема и външни експерти за извършване на дейностите по ал. 1.</w:t>
      </w:r>
    </w:p>
    <w:p w:rsidR="006449E3" w:rsidRPr="00F924CA" w:rsidRDefault="006449E3" w:rsidP="000C0D42">
      <w:pPr>
        <w:spacing w:after="0" w:line="240" w:lineRule="auto"/>
        <w:ind w:firstLineChars="295" w:firstLine="708"/>
        <w:jc w:val="both"/>
        <w:rPr>
          <w:rFonts w:ascii="Times New Roman" w:hAnsi="Times New Roman" w:cs="Times New Roman"/>
          <w:b/>
          <w:sz w:val="24"/>
          <w:szCs w:val="24"/>
        </w:rPr>
      </w:pPr>
    </w:p>
    <w:p w:rsidR="006449E3" w:rsidRPr="00F924CA" w:rsidRDefault="006449E3" w:rsidP="006449E3">
      <w:pPr>
        <w:spacing w:after="0" w:line="240" w:lineRule="auto"/>
        <w:ind w:firstLineChars="295" w:firstLine="708"/>
        <w:jc w:val="both"/>
        <w:rPr>
          <w:rFonts w:ascii="Times New Roman" w:hAnsi="Times New Roman" w:cs="Times New Roman"/>
          <w:bCs/>
          <w:sz w:val="24"/>
          <w:szCs w:val="24"/>
        </w:rPr>
      </w:pPr>
      <w:r w:rsidRPr="00F924CA">
        <w:rPr>
          <w:rFonts w:ascii="Times New Roman" w:hAnsi="Times New Roman" w:cs="Times New Roman"/>
          <w:sz w:val="24"/>
          <w:szCs w:val="24"/>
        </w:rPr>
        <w:t>Чл. 30.</w:t>
      </w:r>
      <w:r w:rsidRPr="00F924CA">
        <w:rPr>
          <w:rFonts w:ascii="Times New Roman" w:hAnsi="Times New Roman" w:cs="Times New Roman"/>
          <w:b/>
          <w:sz w:val="24"/>
          <w:szCs w:val="24"/>
        </w:rPr>
        <w:t xml:space="preserve"> </w:t>
      </w:r>
      <w:r w:rsidRPr="00F924CA">
        <w:rPr>
          <w:rFonts w:ascii="Times New Roman" w:hAnsi="Times New Roman" w:cs="Times New Roman"/>
          <w:bCs/>
          <w:sz w:val="24"/>
          <w:szCs w:val="24"/>
        </w:rPr>
        <w:t>(1) Проверките по чл. 27, т. 6</w:t>
      </w:r>
      <w:r w:rsidRPr="00F924CA">
        <w:rPr>
          <w:rFonts w:ascii="Times New Roman" w:hAnsi="Times New Roman" w:cs="Times New Roman"/>
          <w:sz w:val="24"/>
          <w:szCs w:val="24"/>
        </w:rPr>
        <w:t xml:space="preserve"> </w:t>
      </w:r>
      <w:r w:rsidRPr="00F924CA">
        <w:rPr>
          <w:rFonts w:ascii="Times New Roman" w:hAnsi="Times New Roman" w:cs="Times New Roman"/>
          <w:bCs/>
          <w:sz w:val="24"/>
          <w:szCs w:val="24"/>
        </w:rPr>
        <w:t xml:space="preserve">могат да са периодични или извънредни. </w:t>
      </w:r>
    </w:p>
    <w:p w:rsidR="006449E3" w:rsidRPr="00F924CA" w:rsidRDefault="006449E3" w:rsidP="006449E3">
      <w:pPr>
        <w:spacing w:after="0" w:line="240" w:lineRule="auto"/>
        <w:ind w:firstLineChars="295" w:firstLine="708"/>
        <w:jc w:val="both"/>
        <w:rPr>
          <w:rFonts w:ascii="Times New Roman" w:hAnsi="Times New Roman" w:cs="Times New Roman"/>
          <w:bCs/>
          <w:sz w:val="24"/>
          <w:szCs w:val="24"/>
        </w:rPr>
      </w:pPr>
      <w:r w:rsidRPr="00F924CA">
        <w:rPr>
          <w:rFonts w:ascii="Times New Roman" w:hAnsi="Times New Roman" w:cs="Times New Roman"/>
          <w:bCs/>
          <w:sz w:val="24"/>
          <w:szCs w:val="24"/>
        </w:rPr>
        <w:t>(2) Периодичните проверки на доставчиците на социални услуги на територията на общината, които се финансират със средства от държавния и общинския бюджет, се извършват най-малко веднъж на две години или при идентифицирана необходимост.</w:t>
      </w:r>
    </w:p>
    <w:p w:rsidR="006449E3" w:rsidRPr="00F924CA" w:rsidRDefault="006449E3" w:rsidP="006449E3">
      <w:pPr>
        <w:spacing w:after="0" w:line="240" w:lineRule="auto"/>
        <w:ind w:firstLineChars="295" w:firstLine="708"/>
        <w:jc w:val="both"/>
        <w:rPr>
          <w:rFonts w:ascii="Times New Roman" w:hAnsi="Times New Roman" w:cs="Times New Roman"/>
          <w:bCs/>
          <w:sz w:val="24"/>
          <w:szCs w:val="24"/>
        </w:rPr>
      </w:pPr>
      <w:r w:rsidRPr="00F924CA">
        <w:rPr>
          <w:rFonts w:ascii="Times New Roman" w:hAnsi="Times New Roman" w:cs="Times New Roman"/>
          <w:bCs/>
          <w:sz w:val="24"/>
          <w:szCs w:val="24"/>
        </w:rPr>
        <w:t>(3) Извънредните проверки се извършват в случай на сигнал или жалба</w:t>
      </w:r>
      <w:r w:rsidR="001F2AC4" w:rsidRPr="00F924CA">
        <w:rPr>
          <w:rFonts w:ascii="Times New Roman" w:hAnsi="Times New Roman" w:cs="Times New Roman"/>
          <w:bCs/>
          <w:sz w:val="24"/>
          <w:szCs w:val="24"/>
        </w:rPr>
        <w:t>, както и по инициатива на общината</w:t>
      </w:r>
      <w:r w:rsidRPr="00F924CA">
        <w:rPr>
          <w:rFonts w:ascii="Times New Roman" w:hAnsi="Times New Roman" w:cs="Times New Roman"/>
          <w:bCs/>
          <w:sz w:val="24"/>
          <w:szCs w:val="24"/>
        </w:rPr>
        <w:t>.</w:t>
      </w:r>
    </w:p>
    <w:p w:rsidR="006449E3" w:rsidRPr="00F924CA" w:rsidRDefault="006449E3" w:rsidP="000C0D42">
      <w:pPr>
        <w:spacing w:after="0" w:line="240" w:lineRule="auto"/>
        <w:ind w:firstLineChars="295" w:firstLine="708"/>
        <w:jc w:val="both"/>
        <w:rPr>
          <w:rFonts w:ascii="Times New Roman" w:hAnsi="Times New Roman" w:cs="Times New Roman"/>
          <w:b/>
          <w:sz w:val="24"/>
          <w:szCs w:val="24"/>
        </w:rPr>
      </w:pP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Чл. 31. (1) Проверките по чл. 27, т. 6 се извършват въз основа на заповед, издадена от кмета на общината.</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(2) В заповедта по ал. 1 се определят основанието, видът и обхватът на проверката, лицата, които да я извършат, проверяваният доставчик на социални услуги, мястото, в което се извършва дейността по предоставяне на социалната услуга, срок за извършване на проверката и за изготвяне на доклад от нея.</w:t>
      </w:r>
    </w:p>
    <w:p w:rsidR="006449E3" w:rsidRPr="00F924CA" w:rsidRDefault="006449E3" w:rsidP="006449E3">
      <w:pPr>
        <w:spacing w:after="0" w:line="240" w:lineRule="auto"/>
        <w:ind w:firstLineChars="295" w:firstLine="708"/>
        <w:jc w:val="both"/>
        <w:rPr>
          <w:rFonts w:ascii="Times New Roman" w:hAnsi="Times New Roman" w:cs="Times New Roman"/>
          <w:sz w:val="24"/>
          <w:szCs w:val="24"/>
          <w:highlight w:val="yellow"/>
        </w:rPr>
      </w:pP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Чл. 32.</w:t>
      </w:r>
      <w:r w:rsidRPr="00F924CA">
        <w:rPr>
          <w:rFonts w:ascii="Times New Roman" w:hAnsi="Times New Roman" w:cs="Times New Roman"/>
          <w:b/>
          <w:sz w:val="24"/>
          <w:szCs w:val="24"/>
        </w:rPr>
        <w:t xml:space="preserve"> </w:t>
      </w:r>
      <w:r w:rsidRPr="00F924CA">
        <w:rPr>
          <w:rFonts w:ascii="Times New Roman" w:hAnsi="Times New Roman" w:cs="Times New Roman"/>
          <w:sz w:val="24"/>
          <w:szCs w:val="24"/>
        </w:rPr>
        <w:t xml:space="preserve">(1) Проверката се извършва в присъствието на поне двама служители на доставчика на социалната услуга, осъществяващи дейности по ръководство </w:t>
      </w:r>
      <w:r w:rsidR="00AC5500" w:rsidRPr="00F924CA">
        <w:rPr>
          <w:rFonts w:ascii="Times New Roman" w:hAnsi="Times New Roman" w:cs="Times New Roman"/>
          <w:sz w:val="24"/>
          <w:szCs w:val="24"/>
        </w:rPr>
        <w:t>и/</w:t>
      </w:r>
      <w:r w:rsidRPr="00F924CA">
        <w:rPr>
          <w:rFonts w:ascii="Times New Roman" w:hAnsi="Times New Roman" w:cs="Times New Roman"/>
          <w:sz w:val="24"/>
          <w:szCs w:val="24"/>
        </w:rPr>
        <w:t xml:space="preserve">или по предоставяне на социални услуги. </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(2) Лицата по ал. </w:t>
      </w:r>
      <w:r w:rsidR="0014759A" w:rsidRPr="00F924CA">
        <w:rPr>
          <w:rFonts w:ascii="Times New Roman" w:hAnsi="Times New Roman" w:cs="Times New Roman"/>
          <w:sz w:val="24"/>
          <w:szCs w:val="24"/>
        </w:rPr>
        <w:t>1</w:t>
      </w:r>
      <w:r w:rsidRPr="00F924CA">
        <w:rPr>
          <w:rFonts w:ascii="Times New Roman" w:hAnsi="Times New Roman" w:cs="Times New Roman"/>
          <w:sz w:val="24"/>
          <w:szCs w:val="24"/>
        </w:rPr>
        <w:t>, както и всички служители на доставчика на социалната услуга, осъществяващи дейности по предоставяне на социални услуги, са задължени да осигурят необходимите условия за провеждане на проверката, да оказват съдействие и да предоставят на проверяващите лица исканите от тях документи, сведения, справки и всяка друга информация, свързана с дейността по предоставяне на социалната услуга.</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(3) Лицата по </w:t>
      </w:r>
      <w:r w:rsidR="0014759A" w:rsidRPr="00F924CA">
        <w:rPr>
          <w:rFonts w:ascii="Times New Roman" w:hAnsi="Times New Roman" w:cs="Times New Roman"/>
          <w:sz w:val="24"/>
          <w:szCs w:val="24"/>
        </w:rPr>
        <w:t xml:space="preserve">чл. 31, </w:t>
      </w:r>
      <w:r w:rsidRPr="00F924CA">
        <w:rPr>
          <w:rFonts w:ascii="Times New Roman" w:hAnsi="Times New Roman" w:cs="Times New Roman"/>
          <w:sz w:val="24"/>
          <w:szCs w:val="24"/>
        </w:rPr>
        <w:t xml:space="preserve">ал. </w:t>
      </w:r>
      <w:r w:rsidR="0014759A" w:rsidRPr="00F924CA">
        <w:rPr>
          <w:rFonts w:ascii="Times New Roman" w:hAnsi="Times New Roman" w:cs="Times New Roman"/>
          <w:sz w:val="24"/>
          <w:szCs w:val="24"/>
        </w:rPr>
        <w:t>2</w:t>
      </w:r>
      <w:r w:rsidRPr="00F924CA">
        <w:rPr>
          <w:rFonts w:ascii="Times New Roman" w:hAnsi="Times New Roman" w:cs="Times New Roman"/>
          <w:sz w:val="24"/>
          <w:szCs w:val="24"/>
        </w:rPr>
        <w:t xml:space="preserve"> имат право да получават пряко от ползвателите на социални услуги необходимата информация само с тяхно съгласие.</w:t>
      </w:r>
    </w:p>
    <w:p w:rsidR="006449E3" w:rsidRPr="00F924CA" w:rsidRDefault="006449E3" w:rsidP="006449E3">
      <w:pPr>
        <w:spacing w:after="0" w:line="240" w:lineRule="auto"/>
        <w:ind w:firstLineChars="295" w:firstLine="708"/>
        <w:jc w:val="both"/>
        <w:rPr>
          <w:rFonts w:ascii="Times New Roman" w:hAnsi="Times New Roman" w:cs="Times New Roman"/>
          <w:sz w:val="24"/>
          <w:szCs w:val="24"/>
          <w:lang w:val="en-US"/>
        </w:rPr>
      </w:pPr>
    </w:p>
    <w:p w:rsidR="006449E3" w:rsidRPr="00F924CA" w:rsidRDefault="006449E3" w:rsidP="006449E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Чл. 33. (1) В срок до 10 дни от приключване на проверката се съставя доклад за установените факти и обстоятелства.</w:t>
      </w:r>
    </w:p>
    <w:p w:rsidR="006449E3" w:rsidRPr="00F924CA" w:rsidRDefault="006449E3" w:rsidP="006449E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(2) Докладът съдържа обект на проверката, факти и обстоятелства, установени при извършването ѝ, констатирани несъответствия на социалната услуга със стандартите за качество, както и други обстоятелства, </w:t>
      </w:r>
      <w:r w:rsidR="00344082" w:rsidRPr="00F924CA">
        <w:rPr>
          <w:rFonts w:ascii="Times New Roman" w:hAnsi="Times New Roman" w:cs="Times New Roman"/>
          <w:sz w:val="24"/>
          <w:szCs w:val="24"/>
        </w:rPr>
        <w:t>установени при</w:t>
      </w:r>
      <w:r w:rsidRPr="00F924CA">
        <w:rPr>
          <w:rFonts w:ascii="Times New Roman" w:hAnsi="Times New Roman" w:cs="Times New Roman"/>
          <w:sz w:val="24"/>
          <w:szCs w:val="24"/>
        </w:rPr>
        <w:t xml:space="preserve"> проверката, и се подписва от лицата, извършили проверката.</w:t>
      </w:r>
    </w:p>
    <w:p w:rsidR="006449E3" w:rsidRPr="00F924CA" w:rsidRDefault="006449E3" w:rsidP="006449E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Към доклада по ал. 1 се прилагат копия на всички събрани по време на проверката документи, удостоверяващи установените несъответствия.</w:t>
      </w:r>
    </w:p>
    <w:p w:rsidR="006449E3" w:rsidRPr="00F924CA" w:rsidRDefault="006449E3" w:rsidP="006449E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(4) Докладът се предоставя на </w:t>
      </w:r>
      <w:r w:rsidR="005F2B51" w:rsidRPr="00F924CA">
        <w:rPr>
          <w:rFonts w:ascii="Times New Roman" w:hAnsi="Times New Roman" w:cs="Times New Roman"/>
          <w:sz w:val="24"/>
          <w:szCs w:val="24"/>
        </w:rPr>
        <w:t>кмета на общината</w:t>
      </w:r>
      <w:r w:rsidRPr="00F924CA">
        <w:rPr>
          <w:rFonts w:ascii="Times New Roman" w:hAnsi="Times New Roman" w:cs="Times New Roman"/>
          <w:sz w:val="24"/>
          <w:szCs w:val="24"/>
        </w:rPr>
        <w:t xml:space="preserve"> и на проверявания доставчик на социални услуги, а когато той е самата община – на ръководителя на социалната услуга. </w:t>
      </w:r>
    </w:p>
    <w:p w:rsidR="006449E3" w:rsidRPr="00F924CA" w:rsidRDefault="006449E3" w:rsidP="006449E3">
      <w:pPr>
        <w:spacing w:after="0" w:line="240" w:lineRule="auto"/>
        <w:ind w:firstLine="708"/>
        <w:jc w:val="both"/>
        <w:rPr>
          <w:rFonts w:ascii="Times New Roman" w:hAnsi="Times New Roman" w:cs="Times New Roman"/>
          <w:sz w:val="24"/>
          <w:szCs w:val="24"/>
        </w:rPr>
      </w:pP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Чл. 34. В случай на установено при проверката несъответствие на социалната услуга със стандартите за качество или други нарушения на нормативната уредба в областта на социалните услуги, в 3-дневен срок от </w:t>
      </w:r>
      <w:r w:rsidR="00DA6B46" w:rsidRPr="00F924CA">
        <w:rPr>
          <w:rFonts w:ascii="Times New Roman" w:hAnsi="Times New Roman" w:cs="Times New Roman"/>
          <w:sz w:val="24"/>
          <w:szCs w:val="24"/>
        </w:rPr>
        <w:t xml:space="preserve">получаването </w:t>
      </w:r>
      <w:r w:rsidRPr="00F924CA">
        <w:rPr>
          <w:rFonts w:ascii="Times New Roman" w:hAnsi="Times New Roman" w:cs="Times New Roman"/>
          <w:sz w:val="24"/>
          <w:szCs w:val="24"/>
        </w:rPr>
        <w:t xml:space="preserve">на доклада и документите към него, кметът на общината ги изпраща на Агенцията за качеството на социалните услуги, която предприема необходимите действия за контрол по </w:t>
      </w:r>
      <w:r w:rsidR="00E97D13" w:rsidRPr="00F924CA">
        <w:rPr>
          <w:rFonts w:ascii="Times New Roman" w:hAnsi="Times New Roman" w:cs="Times New Roman"/>
          <w:sz w:val="24"/>
          <w:szCs w:val="24"/>
        </w:rPr>
        <w:t>реда на р</w:t>
      </w:r>
      <w:r w:rsidRPr="00F924CA">
        <w:rPr>
          <w:rFonts w:ascii="Times New Roman" w:hAnsi="Times New Roman" w:cs="Times New Roman"/>
          <w:sz w:val="24"/>
          <w:szCs w:val="24"/>
        </w:rPr>
        <w:t>аздел трети.</w:t>
      </w:r>
    </w:p>
    <w:p w:rsidR="006449E3" w:rsidRPr="00F924CA" w:rsidRDefault="006449E3" w:rsidP="000C0D42">
      <w:pPr>
        <w:spacing w:after="0" w:line="240" w:lineRule="auto"/>
        <w:ind w:firstLineChars="295" w:firstLine="708"/>
        <w:jc w:val="both"/>
        <w:rPr>
          <w:rFonts w:ascii="Times New Roman" w:hAnsi="Times New Roman" w:cs="Times New Roman"/>
          <w:b/>
          <w:sz w:val="24"/>
          <w:szCs w:val="24"/>
        </w:rPr>
      </w:pP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lastRenderedPageBreak/>
        <w:t>Чл. 35. (1) Кметът на общината извършва ежегоден мониторинг на качеството и ефективността на социалните услуги, които се предоставят на територията на общината и се финансират със средства от държавния и общинския бюджет чрез следните методи:</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1. събиране, обработване, анализиране и съхраняване на информацията за резултатите от контролната дейност на общината относно качеството и ефективността на предоставяните на територията й социални услуги;</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2. събиране, обработване, анализиране и съхраняване на информацията от годишните отчети на частните доставчици, предоставящи социални услуги въз основа на договор за възлагане;</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3. провеждане на системно наблюдение на състоянието и ефективността на предоставяните на територията на общината социални услуги с оглед на постигнатите резултати за лицата, които ги ползват;</w:t>
      </w:r>
    </w:p>
    <w:p w:rsidR="006449E3" w:rsidRPr="00F924CA" w:rsidRDefault="006449E3" w:rsidP="00765219">
      <w:pPr>
        <w:spacing w:after="0" w:line="240" w:lineRule="auto"/>
        <w:ind w:firstLineChars="295" w:firstLine="708"/>
        <w:jc w:val="both"/>
        <w:rPr>
          <w:rFonts w:ascii="Times New Roman" w:hAnsi="Times New Roman" w:cs="Times New Roman"/>
          <w:strike/>
          <w:sz w:val="24"/>
          <w:szCs w:val="24"/>
        </w:rPr>
      </w:pPr>
      <w:r w:rsidRPr="00F924CA">
        <w:rPr>
          <w:rFonts w:ascii="Times New Roman" w:hAnsi="Times New Roman" w:cs="Times New Roman"/>
          <w:sz w:val="24"/>
          <w:szCs w:val="24"/>
        </w:rPr>
        <w:t>4. анализиране на предложенията за подобряване на качеството и ефективността на социалните услуги, които се предоставят на територията на общината, разработени от съвета</w:t>
      </w:r>
      <w:r w:rsidR="00765219" w:rsidRPr="00F924CA">
        <w:rPr>
          <w:rFonts w:ascii="Times New Roman" w:hAnsi="Times New Roman" w:cs="Times New Roman"/>
          <w:sz w:val="24"/>
          <w:szCs w:val="24"/>
        </w:rPr>
        <w:t xml:space="preserve"> по чл. 27 от Закона за социалните услуги</w:t>
      </w:r>
      <w:r w:rsidRPr="00F924CA">
        <w:rPr>
          <w:rFonts w:ascii="Times New Roman" w:hAnsi="Times New Roman" w:cs="Times New Roman"/>
          <w:sz w:val="24"/>
          <w:szCs w:val="24"/>
        </w:rPr>
        <w:t>;</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5. събиране и анализиране на информацията във връзка с изпълнение на поетите отговорности от общината, която отговаря за управлението и предоставянето на услугата при сключено споразумение по чл. 55 или чл. 56 от Закона за социалните услуги;</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6. съдействие за периодичен преглед на програмите по чл. 112 от Закона за социалните услуги на частните доставчици, предоставящи социални услуги въз основа на договор за възлаг</w:t>
      </w:r>
      <w:r w:rsidR="00A446A0" w:rsidRPr="00F924CA">
        <w:rPr>
          <w:rFonts w:ascii="Times New Roman" w:hAnsi="Times New Roman" w:cs="Times New Roman"/>
          <w:sz w:val="24"/>
          <w:szCs w:val="24"/>
        </w:rPr>
        <w:t>ане и съгласуване на програмите;</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7. осъществяване на информационен обмен с лицата, ползващи социални услуги и доставчиците на социални услуги на територията на общината чрез анкети, беседи, дискусии.</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Информацията по ал. 1, т. 5 кметът изисква от общината, която съгласно сключеното споразумение по чл. 55 или чл. 56 от Закона за социалните услуги отговаря за управлението и предоставянето на услугата и която тя е събрала в рамките на осъществявания от нея мониторинг на качеството и ефективността на социалните услуги.</w:t>
      </w:r>
    </w:p>
    <w:p w:rsidR="006449E3" w:rsidRPr="00F924CA" w:rsidRDefault="006449E3" w:rsidP="006449E3">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sz w:val="24"/>
          <w:szCs w:val="24"/>
        </w:rPr>
        <w:t>(3) При констатиране на слабости или нарушения на стандартите за качество на социалните услуги при сключено споразумение между общини по чл. 55 или чл. 56 от Закона за социалните услуги, общините, страни по споразумението, предприемат съвместни действия за подобряване на качеството на услугата.</w:t>
      </w:r>
    </w:p>
    <w:p w:rsidR="006449E3" w:rsidRPr="00F924CA" w:rsidRDefault="006449E3" w:rsidP="000C0D42">
      <w:pPr>
        <w:spacing w:after="0" w:line="240" w:lineRule="auto"/>
        <w:ind w:firstLineChars="295" w:firstLine="708"/>
        <w:jc w:val="both"/>
        <w:rPr>
          <w:rFonts w:ascii="Times New Roman" w:hAnsi="Times New Roman" w:cs="Times New Roman"/>
          <w:b/>
          <w:bCs/>
          <w:sz w:val="24"/>
          <w:szCs w:val="24"/>
        </w:rPr>
      </w:pPr>
    </w:p>
    <w:p w:rsidR="006B2384" w:rsidRPr="00F924CA" w:rsidRDefault="006B2384"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lang w:val="en-US"/>
        </w:rPr>
      </w:pPr>
      <w:r w:rsidRPr="00F924CA">
        <w:rPr>
          <w:rFonts w:ascii="Times New Roman" w:eastAsia="Calibri" w:hAnsi="Times New Roman" w:cs="Times New Roman"/>
          <w:b/>
          <w:bCs/>
          <w:sz w:val="24"/>
          <w:szCs w:val="24"/>
        </w:rPr>
        <w:t>Раздел І</w:t>
      </w:r>
      <w:r w:rsidRPr="00F924CA">
        <w:rPr>
          <w:rFonts w:ascii="Times New Roman" w:eastAsia="Calibri" w:hAnsi="Times New Roman" w:cs="Times New Roman"/>
          <w:b/>
          <w:bCs/>
          <w:sz w:val="24"/>
          <w:szCs w:val="24"/>
          <w:lang w:val="en-US"/>
        </w:rPr>
        <w:t>II</w:t>
      </w:r>
    </w:p>
    <w:p w:rsidR="000B7298" w:rsidRPr="00F924CA" w:rsidRDefault="000B7298" w:rsidP="000B7298">
      <w:pPr>
        <w:spacing w:after="0" w:line="240" w:lineRule="auto"/>
        <w:jc w:val="center"/>
        <w:outlineLvl w:val="2"/>
        <w:rPr>
          <w:rFonts w:ascii="Times New Roman" w:eastAsia="Calibri" w:hAnsi="Times New Roman" w:cs="Times New Roman"/>
          <w:b/>
          <w:bCs/>
          <w:sz w:val="24"/>
          <w:szCs w:val="24"/>
        </w:rPr>
      </w:pPr>
      <w:r w:rsidRPr="00F924CA">
        <w:rPr>
          <w:rFonts w:ascii="Times New Roman" w:eastAsia="Calibri" w:hAnsi="Times New Roman" w:cs="Times New Roman"/>
          <w:b/>
          <w:bCs/>
          <w:sz w:val="24"/>
          <w:szCs w:val="24"/>
        </w:rPr>
        <w:t xml:space="preserve">Контрол и мониторинг от Агенцията за качеството на социалните услуги </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833609" w:rsidRPr="00F924CA" w:rsidRDefault="00833609">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w:t>
      </w:r>
      <w:r w:rsidR="007110F1" w:rsidRPr="00F924CA">
        <w:rPr>
          <w:rFonts w:ascii="Times New Roman" w:eastAsia="Calibri" w:hAnsi="Times New Roman" w:cs="Times New Roman"/>
          <w:bCs/>
          <w:sz w:val="24"/>
          <w:szCs w:val="24"/>
        </w:rPr>
        <w:t>36</w:t>
      </w:r>
      <w:r w:rsidRPr="00F924CA">
        <w:rPr>
          <w:rFonts w:ascii="Times New Roman" w:eastAsia="Calibri" w:hAnsi="Times New Roman" w:cs="Times New Roman"/>
          <w:bCs/>
          <w:sz w:val="24"/>
          <w:szCs w:val="24"/>
        </w:rPr>
        <w:t>. (1) Агенцията за качеството на социалните услуги осъществява контрол на предоставянето на социалните услуги чрез извършването на проверки:</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1. за спазването на стандартите за качество на социалните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за съответствието с изискванията на Закона за социалните услуги и нормативните актове по неговото прилагане на дейността на доставчиците на социални услуги, общините, териториалните структури на Агенцията за социално подпомагане и други органи, отговорни за прилагането им;</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3. за спазването на правата на потребителите на социални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4. за начина, по който общините и частните доставчици на социални услуги разходват средства от държавния бюджет;</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5. </w:t>
      </w:r>
      <w:r w:rsidR="009114FF" w:rsidRPr="00F924CA">
        <w:rPr>
          <w:rFonts w:ascii="Times New Roman" w:eastAsia="Calibri" w:hAnsi="Times New Roman" w:cs="Times New Roman"/>
          <w:bCs/>
          <w:sz w:val="24"/>
          <w:szCs w:val="24"/>
        </w:rPr>
        <w:t xml:space="preserve">в случаите по чл. 115 </w:t>
      </w:r>
      <w:r w:rsidR="00EB012F" w:rsidRPr="00F924CA">
        <w:rPr>
          <w:rFonts w:ascii="Times New Roman" w:eastAsia="Calibri" w:hAnsi="Times New Roman" w:cs="Times New Roman"/>
          <w:bCs/>
          <w:sz w:val="24"/>
          <w:szCs w:val="24"/>
        </w:rPr>
        <w:t xml:space="preserve">и чл. 150, ал. 5  </w:t>
      </w:r>
      <w:r w:rsidR="009114FF" w:rsidRPr="00F924CA">
        <w:rPr>
          <w:rFonts w:ascii="Times New Roman" w:eastAsia="Calibri" w:hAnsi="Times New Roman" w:cs="Times New Roman"/>
          <w:bCs/>
          <w:sz w:val="24"/>
          <w:szCs w:val="24"/>
        </w:rPr>
        <w:t>от Закона за социалните услуги</w:t>
      </w:r>
      <w:r w:rsidRPr="00F924CA">
        <w:rPr>
          <w:rFonts w:ascii="Times New Roman" w:eastAsia="Calibri" w:hAnsi="Times New Roman" w:cs="Times New Roman"/>
          <w:bCs/>
          <w:sz w:val="24"/>
          <w:szCs w:val="24"/>
        </w:rPr>
        <w:t>.</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Според вида им проверките могат да бъдат:</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lastRenderedPageBreak/>
        <w:t xml:space="preserve">1. периодични или тематични, извършвани съобразно годишен план, който се утвърждава от изпълнителния директор на Агенцията за качеството на социалните услуги ежегодно до 31 януари; </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2. извънредни; </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3. последващи (контролни) проверки.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 xml:space="preserve">(3) Според обхвата им проверките могат да бъдат: </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1. комплексни;</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тематични.</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p>
    <w:p w:rsidR="005548D6" w:rsidRPr="00F924CA" w:rsidRDefault="000B7298" w:rsidP="005548D6">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w:t>
      </w:r>
      <w:r w:rsidR="00714107" w:rsidRPr="00F924CA">
        <w:rPr>
          <w:rFonts w:ascii="Times New Roman" w:eastAsia="Calibri" w:hAnsi="Times New Roman" w:cs="Times New Roman"/>
          <w:bCs/>
          <w:sz w:val="24"/>
          <w:szCs w:val="24"/>
        </w:rPr>
        <w:t>37</w:t>
      </w:r>
      <w:r w:rsidRPr="00F924CA">
        <w:rPr>
          <w:rFonts w:ascii="Times New Roman" w:eastAsia="Calibri" w:hAnsi="Times New Roman" w:cs="Times New Roman"/>
          <w:bCs/>
          <w:sz w:val="24"/>
          <w:szCs w:val="24"/>
        </w:rPr>
        <w:t>. (1) Периодичните проверки на доставчиците на социални услуги се извършват най-малко веднъж на две години или при идентифицирана необходимост</w:t>
      </w:r>
      <w:r w:rsidR="009F499D" w:rsidRPr="00F924CA">
        <w:rPr>
          <w:rFonts w:ascii="Times New Roman" w:eastAsia="Calibri" w:hAnsi="Times New Roman" w:cs="Times New Roman"/>
          <w:bCs/>
          <w:sz w:val="24"/>
          <w:szCs w:val="24"/>
        </w:rPr>
        <w:t>,</w:t>
      </w:r>
      <w:r w:rsidR="00AE3189" w:rsidRPr="00F924CA">
        <w:rPr>
          <w:rFonts w:ascii="Times New Roman" w:eastAsia="Calibri" w:hAnsi="Times New Roman" w:cs="Times New Roman"/>
          <w:bCs/>
          <w:sz w:val="24"/>
          <w:szCs w:val="24"/>
        </w:rPr>
        <w:t xml:space="preserve"> като доставчикът се уведомява </w:t>
      </w:r>
      <w:r w:rsidR="005229F3" w:rsidRPr="00F924CA">
        <w:rPr>
          <w:rFonts w:ascii="Times New Roman" w:eastAsia="Calibri" w:hAnsi="Times New Roman" w:cs="Times New Roman"/>
          <w:bCs/>
          <w:sz w:val="24"/>
          <w:szCs w:val="24"/>
        </w:rPr>
        <w:t>предварително</w:t>
      </w:r>
      <w:r w:rsidRPr="00F924CA">
        <w:rPr>
          <w:rFonts w:ascii="Times New Roman" w:eastAsia="Calibri" w:hAnsi="Times New Roman" w:cs="Times New Roman"/>
          <w:bCs/>
          <w:sz w:val="24"/>
          <w:szCs w:val="24"/>
        </w:rPr>
        <w:t>.</w:t>
      </w:r>
    </w:p>
    <w:p w:rsidR="00EE3F14" w:rsidRPr="00F924CA" w:rsidRDefault="005569E6" w:rsidP="005548D6">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В случа</w:t>
      </w:r>
      <w:r w:rsidR="00EE3F14" w:rsidRPr="00F924CA">
        <w:rPr>
          <w:rFonts w:ascii="Times New Roman" w:eastAsia="Calibri" w:hAnsi="Times New Roman" w:cs="Times New Roman"/>
          <w:bCs/>
          <w:sz w:val="24"/>
          <w:szCs w:val="24"/>
        </w:rPr>
        <w:t xml:space="preserve">й, че в срока по ал. 1 е извършена друг вид проверка на доставчика на социални услуги, периодичната проверка се извършва в срок до три години от предходната периодична проверка, </w:t>
      </w:r>
      <w:r w:rsidR="0031387F" w:rsidRPr="00F924CA">
        <w:rPr>
          <w:rFonts w:ascii="Times New Roman" w:eastAsia="Calibri" w:hAnsi="Times New Roman" w:cs="Times New Roman"/>
          <w:bCs/>
          <w:sz w:val="24"/>
          <w:szCs w:val="24"/>
        </w:rPr>
        <w:t>с</w:t>
      </w:r>
      <w:r w:rsidR="00EE3F14" w:rsidRPr="00F924CA">
        <w:rPr>
          <w:rFonts w:ascii="Times New Roman" w:eastAsia="Calibri" w:hAnsi="Times New Roman" w:cs="Times New Roman"/>
          <w:bCs/>
          <w:sz w:val="24"/>
          <w:szCs w:val="24"/>
        </w:rPr>
        <w:t xml:space="preserve"> изключение на случаите на идентифицирана необходимост. </w:t>
      </w:r>
    </w:p>
    <w:p w:rsidR="00474404" w:rsidRPr="00F924CA" w:rsidRDefault="00474404"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8F704D" w:rsidRPr="00F924CA">
        <w:rPr>
          <w:rFonts w:ascii="Times New Roman" w:eastAsia="Calibri" w:hAnsi="Times New Roman" w:cs="Times New Roman"/>
          <w:bCs/>
          <w:sz w:val="24"/>
          <w:szCs w:val="24"/>
        </w:rPr>
        <w:t>3</w:t>
      </w:r>
      <w:r w:rsidRPr="00F924CA">
        <w:rPr>
          <w:rFonts w:ascii="Times New Roman" w:eastAsia="Calibri" w:hAnsi="Times New Roman" w:cs="Times New Roman"/>
          <w:bCs/>
          <w:sz w:val="24"/>
          <w:szCs w:val="24"/>
        </w:rPr>
        <w:t>) Тематичните проверки на доставчиците на социални услуги се извършват най-малко веднъж на три години или при идентифицирана необходимост</w:t>
      </w:r>
      <w:r w:rsidR="009F499D" w:rsidRPr="00F924CA">
        <w:rPr>
          <w:rFonts w:ascii="Times New Roman" w:eastAsia="Calibri" w:hAnsi="Times New Roman" w:cs="Times New Roman"/>
          <w:bCs/>
          <w:sz w:val="24"/>
          <w:szCs w:val="24"/>
        </w:rPr>
        <w:t>,</w:t>
      </w:r>
      <w:r w:rsidR="00AE3189" w:rsidRPr="00F924CA">
        <w:rPr>
          <w:rFonts w:ascii="Times New Roman" w:eastAsia="Calibri" w:hAnsi="Times New Roman" w:cs="Times New Roman"/>
          <w:bCs/>
          <w:sz w:val="24"/>
          <w:szCs w:val="24"/>
        </w:rPr>
        <w:t xml:space="preserve"> като доставчикът се уведомява</w:t>
      </w:r>
      <w:r w:rsidR="00B71576" w:rsidRPr="00F924CA">
        <w:rPr>
          <w:rFonts w:ascii="Times New Roman" w:eastAsia="Calibri" w:hAnsi="Times New Roman" w:cs="Times New Roman"/>
          <w:bCs/>
          <w:sz w:val="24"/>
          <w:szCs w:val="24"/>
        </w:rPr>
        <w:t xml:space="preserve"> предварително</w:t>
      </w:r>
      <w:r w:rsidRPr="00F924CA">
        <w:rPr>
          <w:rFonts w:ascii="Times New Roman" w:eastAsia="Calibri" w:hAnsi="Times New Roman" w:cs="Times New Roman"/>
          <w:bCs/>
          <w:sz w:val="24"/>
          <w:szCs w:val="24"/>
        </w:rPr>
        <w:t>.</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8F704D" w:rsidRPr="00F924CA">
        <w:rPr>
          <w:rFonts w:ascii="Times New Roman" w:eastAsia="Calibri" w:hAnsi="Times New Roman" w:cs="Times New Roman"/>
          <w:bCs/>
          <w:sz w:val="24"/>
          <w:szCs w:val="24"/>
        </w:rPr>
        <w:t>4</w:t>
      </w:r>
      <w:r w:rsidRPr="00F924CA">
        <w:rPr>
          <w:rFonts w:ascii="Times New Roman" w:eastAsia="Calibri" w:hAnsi="Times New Roman" w:cs="Times New Roman"/>
          <w:bCs/>
          <w:sz w:val="24"/>
          <w:szCs w:val="24"/>
        </w:rPr>
        <w:t>) Извънредните проверки се извършват без предварително уведомяване на доставчика на социални услуги</w:t>
      </w:r>
      <w:r w:rsidR="00986CE6" w:rsidRPr="00F924CA">
        <w:rPr>
          <w:rFonts w:ascii="Times New Roman" w:eastAsia="Calibri" w:hAnsi="Times New Roman" w:cs="Times New Roman"/>
          <w:bCs/>
          <w:sz w:val="24"/>
          <w:szCs w:val="24"/>
        </w:rPr>
        <w:t>:</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1. по преценка на изпълнителния директор на Агенцията за качеството на социалните услуги при получена информация за нарушения при предоставяне на социални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2. при </w:t>
      </w:r>
      <w:r w:rsidR="00D8564B" w:rsidRPr="00F924CA">
        <w:rPr>
          <w:rFonts w:ascii="Times New Roman" w:eastAsia="Calibri" w:hAnsi="Times New Roman" w:cs="Times New Roman"/>
          <w:bCs/>
          <w:sz w:val="24"/>
          <w:szCs w:val="24"/>
        </w:rPr>
        <w:t xml:space="preserve">получена информация </w:t>
      </w:r>
      <w:r w:rsidRPr="00F924CA">
        <w:rPr>
          <w:rFonts w:ascii="Times New Roman" w:eastAsia="Calibri" w:hAnsi="Times New Roman" w:cs="Times New Roman"/>
          <w:bCs/>
          <w:sz w:val="24"/>
          <w:szCs w:val="24"/>
        </w:rPr>
        <w:t xml:space="preserve">от кмет на община по чл. </w:t>
      </w:r>
      <w:r w:rsidR="00D8564B" w:rsidRPr="00F924CA">
        <w:rPr>
          <w:rFonts w:ascii="Times New Roman" w:eastAsia="Calibri" w:hAnsi="Times New Roman" w:cs="Times New Roman"/>
          <w:bCs/>
          <w:sz w:val="24"/>
          <w:szCs w:val="24"/>
        </w:rPr>
        <w:t>34;</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3. при всеки случай на сигнал или жалба за нарушаване на правата на лицата, ползващи социални услуги или на нормативната уредба;</w:t>
      </w:r>
    </w:p>
    <w:p w:rsidR="007A681C" w:rsidRPr="00F924CA" w:rsidRDefault="007A681C"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4. в случаите по чл. </w:t>
      </w:r>
      <w:r w:rsidR="000104E5" w:rsidRPr="00F924CA">
        <w:rPr>
          <w:rFonts w:ascii="Times New Roman" w:eastAsia="Calibri" w:hAnsi="Times New Roman" w:cs="Times New Roman"/>
          <w:bCs/>
          <w:sz w:val="24"/>
          <w:szCs w:val="24"/>
        </w:rPr>
        <w:t>54, ал. 3</w:t>
      </w:r>
      <w:r w:rsidR="00D136BC" w:rsidRPr="00F924CA">
        <w:rPr>
          <w:rFonts w:ascii="Times New Roman" w:eastAsia="Calibri" w:hAnsi="Times New Roman" w:cs="Times New Roman"/>
          <w:bCs/>
          <w:sz w:val="24"/>
          <w:szCs w:val="24"/>
        </w:rPr>
        <w:t xml:space="preserve">, чл. 62, ал. 3 и чл. 150, ал. 5 </w:t>
      </w:r>
      <w:r w:rsidR="000104E5" w:rsidRPr="00F924CA">
        <w:rPr>
          <w:rFonts w:ascii="Times New Roman" w:eastAsia="Calibri" w:hAnsi="Times New Roman" w:cs="Times New Roman"/>
          <w:bCs/>
          <w:sz w:val="24"/>
          <w:szCs w:val="24"/>
        </w:rPr>
        <w:t>от Закона за социалните услуги;</w:t>
      </w:r>
    </w:p>
    <w:p w:rsidR="0002030B" w:rsidRPr="00F924CA" w:rsidRDefault="007A681C" w:rsidP="0002030B">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5</w:t>
      </w:r>
      <w:r w:rsidR="000B7298" w:rsidRPr="00F924CA">
        <w:rPr>
          <w:rFonts w:ascii="Times New Roman" w:eastAsia="Calibri" w:hAnsi="Times New Roman" w:cs="Times New Roman"/>
          <w:bCs/>
          <w:sz w:val="24"/>
          <w:szCs w:val="24"/>
        </w:rPr>
        <w:t xml:space="preserve">. </w:t>
      </w:r>
      <w:r w:rsidR="0002030B" w:rsidRPr="00F924CA">
        <w:rPr>
          <w:rFonts w:ascii="Times New Roman" w:eastAsia="Calibri" w:hAnsi="Times New Roman" w:cs="Times New Roman"/>
          <w:bCs/>
          <w:sz w:val="24"/>
          <w:szCs w:val="24"/>
        </w:rPr>
        <w:t>в случаите по чл. 115 от Закона за социалните услуги.</w:t>
      </w:r>
    </w:p>
    <w:p w:rsidR="00861D84" w:rsidRPr="00F924CA" w:rsidRDefault="00861D84"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8F704D" w:rsidRPr="00F924CA">
        <w:rPr>
          <w:rFonts w:ascii="Times New Roman" w:eastAsia="Calibri" w:hAnsi="Times New Roman" w:cs="Times New Roman"/>
          <w:bCs/>
          <w:sz w:val="24"/>
          <w:szCs w:val="24"/>
        </w:rPr>
        <w:t>5</w:t>
      </w:r>
      <w:r w:rsidRPr="00F924CA">
        <w:rPr>
          <w:rFonts w:ascii="Times New Roman" w:eastAsia="Calibri" w:hAnsi="Times New Roman" w:cs="Times New Roman"/>
          <w:bCs/>
          <w:sz w:val="24"/>
          <w:szCs w:val="24"/>
        </w:rPr>
        <w:t>) Последваща проверка на доставчиците на социални услуги се извършва за установяване на изпълнението на дадени задължителни предписания от Агенцията за качеството на социалните услуги.</w:t>
      </w:r>
    </w:p>
    <w:p w:rsidR="00986CE6" w:rsidRPr="00F924CA" w:rsidRDefault="00D15620" w:rsidP="00986CE6">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8F704D" w:rsidRPr="00F924CA">
        <w:rPr>
          <w:rFonts w:ascii="Times New Roman" w:eastAsia="Calibri" w:hAnsi="Times New Roman" w:cs="Times New Roman"/>
          <w:bCs/>
          <w:sz w:val="24"/>
          <w:szCs w:val="24"/>
        </w:rPr>
        <w:t>6</w:t>
      </w:r>
      <w:r w:rsidR="00986CE6" w:rsidRPr="00F924CA">
        <w:rPr>
          <w:rFonts w:ascii="Times New Roman" w:eastAsia="Calibri" w:hAnsi="Times New Roman" w:cs="Times New Roman"/>
          <w:bCs/>
          <w:sz w:val="24"/>
          <w:szCs w:val="24"/>
        </w:rPr>
        <w:t>) Проверките по ал. 1, 3</w:t>
      </w:r>
      <w:r w:rsidRPr="00F924CA">
        <w:rPr>
          <w:rFonts w:ascii="Times New Roman" w:eastAsia="Calibri" w:hAnsi="Times New Roman" w:cs="Times New Roman"/>
          <w:bCs/>
          <w:sz w:val="24"/>
          <w:szCs w:val="24"/>
        </w:rPr>
        <w:t xml:space="preserve"> и</w:t>
      </w:r>
      <w:r w:rsidR="00991C40" w:rsidRPr="00F924CA">
        <w:rPr>
          <w:rFonts w:ascii="Times New Roman" w:eastAsia="Calibri" w:hAnsi="Times New Roman" w:cs="Times New Roman"/>
          <w:bCs/>
          <w:sz w:val="24"/>
          <w:szCs w:val="24"/>
        </w:rPr>
        <w:t xml:space="preserve"> 4</w:t>
      </w:r>
      <w:r w:rsidR="00986CE6" w:rsidRPr="00F924CA">
        <w:rPr>
          <w:rFonts w:ascii="Times New Roman" w:eastAsia="Calibri" w:hAnsi="Times New Roman" w:cs="Times New Roman"/>
          <w:bCs/>
          <w:sz w:val="24"/>
          <w:szCs w:val="24"/>
        </w:rPr>
        <w:t xml:space="preserve"> могат да се извършват в празнични и почивни дни и в различни часове на денонощието.</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w:t>
      </w:r>
      <w:r w:rsidR="00861D84" w:rsidRPr="00F924CA">
        <w:rPr>
          <w:rFonts w:ascii="Times New Roman" w:eastAsia="Calibri" w:hAnsi="Times New Roman" w:cs="Times New Roman"/>
          <w:bCs/>
          <w:sz w:val="24"/>
          <w:szCs w:val="24"/>
        </w:rPr>
        <w:t>38</w:t>
      </w:r>
      <w:r w:rsidRPr="00F924CA">
        <w:rPr>
          <w:rFonts w:ascii="Times New Roman" w:eastAsia="Calibri" w:hAnsi="Times New Roman" w:cs="Times New Roman"/>
          <w:bCs/>
          <w:sz w:val="24"/>
          <w:szCs w:val="24"/>
        </w:rPr>
        <w:t xml:space="preserve">. (1) Проверките по чл. </w:t>
      </w:r>
      <w:r w:rsidR="00861D84" w:rsidRPr="00F924CA">
        <w:rPr>
          <w:rFonts w:ascii="Times New Roman" w:eastAsia="Calibri" w:hAnsi="Times New Roman" w:cs="Times New Roman"/>
          <w:bCs/>
          <w:sz w:val="24"/>
          <w:szCs w:val="24"/>
        </w:rPr>
        <w:t>37</w:t>
      </w:r>
      <w:r w:rsidRPr="00F924CA">
        <w:rPr>
          <w:rFonts w:ascii="Times New Roman" w:eastAsia="Calibri" w:hAnsi="Times New Roman" w:cs="Times New Roman"/>
          <w:bCs/>
          <w:sz w:val="24"/>
          <w:szCs w:val="24"/>
        </w:rPr>
        <w:t xml:space="preserve"> се извършват въз основа на заповед, издадена от изпълнителния директор на Агенцията за качеството на социалните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В заповедта по ал. 1 се определят основанието, видът и обхватът на проверката, длъжностните лица, които да я извършат, срок за извършване на проверката и срок за изготвяне на констативния протокол от нея.</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E618FD" w:rsidRPr="00F924CA" w:rsidRDefault="00165E97" w:rsidP="00E618FD">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Чл. 39</w:t>
      </w:r>
      <w:r w:rsidR="000B7298" w:rsidRPr="00F924CA">
        <w:rPr>
          <w:rFonts w:ascii="Times New Roman" w:eastAsia="Calibri" w:hAnsi="Times New Roman" w:cs="Times New Roman"/>
          <w:bCs/>
          <w:sz w:val="24"/>
          <w:szCs w:val="24"/>
        </w:rPr>
        <w:t xml:space="preserve">. (1) </w:t>
      </w:r>
      <w:r w:rsidR="00E618FD" w:rsidRPr="00F924CA">
        <w:rPr>
          <w:rFonts w:ascii="Times New Roman" w:eastAsia="Calibri" w:hAnsi="Times New Roman" w:cs="Times New Roman"/>
          <w:bCs/>
          <w:sz w:val="24"/>
          <w:szCs w:val="24"/>
        </w:rPr>
        <w:t>Определените в заповедта по чл. 38 длъжностни лица извършват проверка на социалната услуга на мястото, на което тя се предоставя.</w:t>
      </w:r>
    </w:p>
    <w:p w:rsidR="00AB2BCF" w:rsidRPr="00F924CA" w:rsidRDefault="000B7298" w:rsidP="00E618FD">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bCs/>
          <w:sz w:val="24"/>
          <w:szCs w:val="24"/>
        </w:rPr>
        <w:t xml:space="preserve">(2) При извършване на проверката проверяващите лица се легитимират със служебна карта и представят </w:t>
      </w:r>
      <w:r w:rsidR="00AB2BCF" w:rsidRPr="00F924CA">
        <w:rPr>
          <w:rFonts w:ascii="Times New Roman" w:eastAsia="Calibri" w:hAnsi="Times New Roman" w:cs="Times New Roman"/>
          <w:bCs/>
          <w:sz w:val="24"/>
          <w:szCs w:val="24"/>
        </w:rPr>
        <w:t xml:space="preserve">заповедта по чл. 38 </w:t>
      </w:r>
      <w:r w:rsidR="00C676B5" w:rsidRPr="00F924CA">
        <w:rPr>
          <w:rFonts w:ascii="Times New Roman" w:eastAsia="Calibri" w:hAnsi="Times New Roman" w:cs="Times New Roman"/>
          <w:bCs/>
          <w:sz w:val="24"/>
          <w:szCs w:val="24"/>
        </w:rPr>
        <w:t xml:space="preserve">на доставчика </w:t>
      </w:r>
      <w:r w:rsidR="002A6649" w:rsidRPr="00F924CA">
        <w:rPr>
          <w:rFonts w:ascii="Times New Roman" w:eastAsia="Calibri" w:hAnsi="Times New Roman" w:cs="Times New Roman"/>
          <w:bCs/>
          <w:sz w:val="24"/>
          <w:szCs w:val="24"/>
        </w:rPr>
        <w:t xml:space="preserve">на социалната услуга, а когато предоставянето на </w:t>
      </w:r>
      <w:r w:rsidR="004542CC" w:rsidRPr="00F924CA">
        <w:rPr>
          <w:rFonts w:ascii="Times New Roman" w:eastAsia="Calibri" w:hAnsi="Times New Roman" w:cs="Times New Roman"/>
          <w:bCs/>
          <w:sz w:val="24"/>
          <w:szCs w:val="24"/>
        </w:rPr>
        <w:t>услугата</w:t>
      </w:r>
      <w:r w:rsidR="002A6649" w:rsidRPr="00F924CA">
        <w:rPr>
          <w:rFonts w:ascii="Times New Roman" w:eastAsia="Calibri" w:hAnsi="Times New Roman" w:cs="Times New Roman"/>
          <w:bCs/>
          <w:sz w:val="24"/>
          <w:szCs w:val="24"/>
        </w:rPr>
        <w:t xml:space="preserve"> е възложено по реда на </w:t>
      </w:r>
      <w:r w:rsidR="004542CC" w:rsidRPr="00F924CA">
        <w:rPr>
          <w:rFonts w:ascii="Times New Roman" w:eastAsia="Calibri" w:hAnsi="Times New Roman" w:cs="Times New Roman"/>
          <w:bCs/>
          <w:sz w:val="24"/>
          <w:szCs w:val="24"/>
        </w:rPr>
        <w:t>Закона за социалните услуги</w:t>
      </w:r>
      <w:r w:rsidR="002A6649" w:rsidRPr="00F924CA">
        <w:rPr>
          <w:rFonts w:ascii="Times New Roman" w:eastAsia="Calibri" w:hAnsi="Times New Roman" w:cs="Times New Roman"/>
          <w:bCs/>
          <w:sz w:val="24"/>
          <w:szCs w:val="24"/>
        </w:rPr>
        <w:t xml:space="preserve"> – </w:t>
      </w:r>
      <w:r w:rsidR="004542CC" w:rsidRPr="00F924CA">
        <w:rPr>
          <w:rFonts w:ascii="Times New Roman" w:eastAsia="Calibri" w:hAnsi="Times New Roman" w:cs="Times New Roman"/>
          <w:bCs/>
          <w:sz w:val="24"/>
          <w:szCs w:val="24"/>
        </w:rPr>
        <w:t>и</w:t>
      </w:r>
      <w:r w:rsidR="002A6649" w:rsidRPr="00F924CA">
        <w:rPr>
          <w:rFonts w:ascii="Times New Roman" w:eastAsia="Calibri" w:hAnsi="Times New Roman" w:cs="Times New Roman"/>
          <w:bCs/>
          <w:sz w:val="24"/>
          <w:szCs w:val="24"/>
        </w:rPr>
        <w:t xml:space="preserve"> на кмета на общината.</w:t>
      </w:r>
    </w:p>
    <w:p w:rsidR="002D50C3"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(3) Проверката се извършва в присъствието на служител на доставчика на социални услуги или на лицето, което ползва социални услуги в домашна среда. </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lastRenderedPageBreak/>
        <w:t xml:space="preserve">(4) </w:t>
      </w:r>
      <w:r w:rsidR="00856DAE" w:rsidRPr="00F924CA">
        <w:rPr>
          <w:rFonts w:ascii="Times New Roman" w:eastAsia="Calibri" w:hAnsi="Times New Roman" w:cs="Times New Roman"/>
          <w:bCs/>
          <w:sz w:val="24"/>
          <w:szCs w:val="24"/>
        </w:rPr>
        <w:t xml:space="preserve">Служителите </w:t>
      </w:r>
      <w:r w:rsidRPr="00F924CA">
        <w:rPr>
          <w:rFonts w:ascii="Times New Roman" w:eastAsia="Calibri" w:hAnsi="Times New Roman" w:cs="Times New Roman"/>
          <w:bCs/>
          <w:sz w:val="24"/>
          <w:szCs w:val="24"/>
        </w:rPr>
        <w:t>по ал. 3 са задължени да осигурят необходимите условия за провеждане на проверката, да оказват съдействие и да предоставят на проверяващите лица исканите от тях документи, сведения, справки и всяка друга информация, свързана със социалната услуга.</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w:t>
      </w:r>
      <w:r w:rsidR="00165E97" w:rsidRPr="00F924CA">
        <w:rPr>
          <w:rFonts w:ascii="Times New Roman" w:eastAsia="Calibri" w:hAnsi="Times New Roman" w:cs="Times New Roman"/>
          <w:bCs/>
          <w:sz w:val="24"/>
          <w:szCs w:val="24"/>
        </w:rPr>
        <w:t>40</w:t>
      </w:r>
      <w:r w:rsidRPr="00F924CA">
        <w:rPr>
          <w:rFonts w:ascii="Times New Roman" w:eastAsia="Calibri" w:hAnsi="Times New Roman" w:cs="Times New Roman"/>
          <w:bCs/>
          <w:sz w:val="24"/>
          <w:szCs w:val="24"/>
        </w:rPr>
        <w:t>. (1) В срок до 10 дни от приключване на проверката се съставя констативен протокол за установените факти и обстоятелства</w:t>
      </w:r>
      <w:r w:rsidR="003B3EE6" w:rsidRPr="00F924CA">
        <w:rPr>
          <w:rFonts w:ascii="Times New Roman" w:eastAsia="Calibri" w:hAnsi="Times New Roman" w:cs="Times New Roman"/>
          <w:bCs/>
          <w:sz w:val="24"/>
          <w:szCs w:val="24"/>
        </w:rPr>
        <w:t>.</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(2) Констативният протокол съдържа обект на проверката, факти и обстоятелства, установени при извършването ѝ, констатирани нарушения, ако има такива, </w:t>
      </w:r>
      <w:r w:rsidR="009F74DA" w:rsidRPr="00F924CA">
        <w:rPr>
          <w:rFonts w:ascii="Times New Roman" w:eastAsia="Calibri" w:hAnsi="Times New Roman" w:cs="Times New Roman"/>
          <w:bCs/>
          <w:sz w:val="24"/>
          <w:szCs w:val="24"/>
        </w:rPr>
        <w:t xml:space="preserve">обяснения или възражения на проверявания доставчик, ако е направил такива, </w:t>
      </w:r>
      <w:r w:rsidRPr="00F924CA">
        <w:rPr>
          <w:rFonts w:ascii="Times New Roman" w:eastAsia="Calibri" w:hAnsi="Times New Roman" w:cs="Times New Roman"/>
          <w:bCs/>
          <w:sz w:val="24"/>
          <w:szCs w:val="24"/>
        </w:rPr>
        <w:t>както и други обстоятелства, свързани с проверката.</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(3) Към констативния протокол по ал. 1 се прилагат копия на всички събрани или съставени по време на проверката документи.</w:t>
      </w:r>
    </w:p>
    <w:p w:rsidR="00683F3D" w:rsidRPr="00F924CA" w:rsidRDefault="00683F3D" w:rsidP="004B4EE7">
      <w:pPr>
        <w:spacing w:after="0" w:line="240" w:lineRule="auto"/>
        <w:ind w:firstLineChars="295" w:firstLine="708"/>
        <w:jc w:val="both"/>
        <w:rPr>
          <w:rFonts w:ascii="Times New Roman" w:eastAsia="Calibri" w:hAnsi="Times New Roman" w:cs="Times New Roman"/>
          <w:bCs/>
          <w:sz w:val="24"/>
          <w:szCs w:val="24"/>
        </w:rPr>
      </w:pPr>
    </w:p>
    <w:p w:rsidR="000B7298" w:rsidRPr="00F924CA" w:rsidRDefault="000B7298" w:rsidP="004B4EE7">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Чл. 4</w:t>
      </w:r>
      <w:r w:rsidR="00165E97" w:rsidRPr="00F924CA">
        <w:rPr>
          <w:rFonts w:ascii="Times New Roman" w:eastAsia="Calibri" w:hAnsi="Times New Roman" w:cs="Times New Roman"/>
          <w:bCs/>
          <w:sz w:val="24"/>
          <w:szCs w:val="24"/>
        </w:rPr>
        <w:t>1</w:t>
      </w:r>
      <w:r w:rsidRPr="00F924CA">
        <w:rPr>
          <w:rFonts w:ascii="Times New Roman" w:eastAsia="Calibri" w:hAnsi="Times New Roman" w:cs="Times New Roman"/>
          <w:bCs/>
          <w:sz w:val="24"/>
          <w:szCs w:val="24"/>
        </w:rPr>
        <w:t>. (1) Констативният протокол по чл. 4</w:t>
      </w:r>
      <w:r w:rsidR="00165E97" w:rsidRPr="00F924CA">
        <w:rPr>
          <w:rFonts w:ascii="Times New Roman" w:eastAsia="Calibri" w:hAnsi="Times New Roman" w:cs="Times New Roman"/>
          <w:bCs/>
          <w:sz w:val="24"/>
          <w:szCs w:val="24"/>
        </w:rPr>
        <w:t>0</w:t>
      </w:r>
      <w:r w:rsidRPr="00F924CA">
        <w:rPr>
          <w:rFonts w:ascii="Times New Roman" w:eastAsia="Calibri" w:hAnsi="Times New Roman" w:cs="Times New Roman"/>
          <w:bCs/>
          <w:sz w:val="24"/>
          <w:szCs w:val="24"/>
        </w:rPr>
        <w:t xml:space="preserve"> се подписва от длъжностните лица, извършили проверката, и </w:t>
      </w:r>
      <w:r w:rsidR="004B4EE7" w:rsidRPr="00F924CA">
        <w:rPr>
          <w:rFonts w:ascii="Times New Roman" w:eastAsia="Calibri" w:hAnsi="Times New Roman" w:cs="Times New Roman"/>
          <w:bCs/>
          <w:sz w:val="24"/>
          <w:szCs w:val="24"/>
        </w:rPr>
        <w:t xml:space="preserve">в тридневен срок от изготвянето му </w:t>
      </w:r>
      <w:r w:rsidRPr="00F924CA">
        <w:rPr>
          <w:rFonts w:ascii="Times New Roman" w:eastAsia="Calibri" w:hAnsi="Times New Roman" w:cs="Times New Roman"/>
          <w:bCs/>
          <w:sz w:val="24"/>
          <w:szCs w:val="24"/>
        </w:rPr>
        <w:t xml:space="preserve">се </w:t>
      </w:r>
      <w:r w:rsidR="002A7CD8" w:rsidRPr="00F924CA">
        <w:rPr>
          <w:rFonts w:ascii="Times New Roman" w:eastAsia="Calibri" w:hAnsi="Times New Roman" w:cs="Times New Roman"/>
          <w:bCs/>
          <w:sz w:val="24"/>
          <w:szCs w:val="24"/>
        </w:rPr>
        <w:t xml:space="preserve">изпраща </w:t>
      </w:r>
      <w:r w:rsidRPr="00F924CA">
        <w:rPr>
          <w:rFonts w:ascii="Times New Roman" w:eastAsia="Calibri" w:hAnsi="Times New Roman" w:cs="Times New Roman"/>
          <w:bCs/>
          <w:sz w:val="24"/>
          <w:szCs w:val="24"/>
        </w:rPr>
        <w:t>на доставчика на социалната услуга</w:t>
      </w:r>
      <w:r w:rsidR="004B4EE7" w:rsidRPr="00F924CA">
        <w:rPr>
          <w:rFonts w:ascii="Times New Roman" w:eastAsia="Calibri" w:hAnsi="Times New Roman" w:cs="Times New Roman"/>
          <w:bCs/>
          <w:sz w:val="24"/>
          <w:szCs w:val="24"/>
        </w:rPr>
        <w:t>, а когато предоставянето на услугата е възложено по реда на Закона за социалните услуги – и на кмета на общината</w:t>
      </w:r>
      <w:r w:rsidRPr="00F924CA">
        <w:rPr>
          <w:rFonts w:ascii="Times New Roman" w:eastAsia="Calibri" w:hAnsi="Times New Roman" w:cs="Times New Roman"/>
          <w:bCs/>
          <w:sz w:val="24"/>
          <w:szCs w:val="24"/>
        </w:rPr>
        <w:t>.</w:t>
      </w:r>
    </w:p>
    <w:p w:rsidR="002A7CD8" w:rsidRPr="00F924CA" w:rsidRDefault="002A7CD8" w:rsidP="002A7CD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(2) </w:t>
      </w:r>
      <w:r w:rsidR="00AE3189" w:rsidRPr="00F924CA">
        <w:rPr>
          <w:rFonts w:ascii="Times New Roman" w:eastAsia="Calibri" w:hAnsi="Times New Roman" w:cs="Times New Roman"/>
          <w:bCs/>
          <w:sz w:val="24"/>
          <w:szCs w:val="24"/>
        </w:rPr>
        <w:t>В случай</w:t>
      </w:r>
      <w:r w:rsidRPr="00F924CA">
        <w:rPr>
          <w:rFonts w:ascii="Times New Roman" w:eastAsia="Calibri" w:hAnsi="Times New Roman" w:cs="Times New Roman"/>
          <w:bCs/>
          <w:sz w:val="24"/>
          <w:szCs w:val="24"/>
        </w:rPr>
        <w:t xml:space="preserve"> на върнат констативен протокол, изпратен чрез лицензиран доставчик на куриерски услуги и неполучен от доставчика на социалната услуга, </w:t>
      </w:r>
      <w:r w:rsidR="003933E6" w:rsidRPr="00F924CA">
        <w:rPr>
          <w:rFonts w:ascii="Times New Roman" w:eastAsia="Calibri" w:hAnsi="Times New Roman" w:cs="Times New Roman"/>
          <w:bCs/>
          <w:sz w:val="24"/>
          <w:szCs w:val="24"/>
        </w:rPr>
        <w:t>протоколът</w:t>
      </w:r>
      <w:r w:rsidRPr="00F924CA">
        <w:rPr>
          <w:rFonts w:ascii="Times New Roman" w:eastAsia="Calibri" w:hAnsi="Times New Roman" w:cs="Times New Roman"/>
          <w:bCs/>
          <w:sz w:val="24"/>
          <w:szCs w:val="24"/>
        </w:rPr>
        <w:t xml:space="preserve"> се връчва на място в Агенцията за качеството на социалните услуги в тридневен срок от връщането му, като доставчикът на социалната услуга се уведомява предварително.</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2A7CD8" w:rsidRPr="00F924CA">
        <w:rPr>
          <w:rFonts w:ascii="Times New Roman" w:eastAsia="Calibri" w:hAnsi="Times New Roman" w:cs="Times New Roman"/>
          <w:bCs/>
          <w:sz w:val="24"/>
          <w:szCs w:val="24"/>
        </w:rPr>
        <w:t>3</w:t>
      </w:r>
      <w:r w:rsidRPr="00F924CA">
        <w:rPr>
          <w:rFonts w:ascii="Times New Roman" w:eastAsia="Calibri" w:hAnsi="Times New Roman" w:cs="Times New Roman"/>
          <w:bCs/>
          <w:sz w:val="24"/>
          <w:szCs w:val="24"/>
        </w:rPr>
        <w:t xml:space="preserve">) Отказът </w:t>
      </w:r>
      <w:r w:rsidR="002A7CD8" w:rsidRPr="00F924CA">
        <w:rPr>
          <w:rFonts w:ascii="Times New Roman" w:eastAsia="Calibri" w:hAnsi="Times New Roman" w:cs="Times New Roman"/>
          <w:bCs/>
          <w:sz w:val="24"/>
          <w:szCs w:val="24"/>
        </w:rPr>
        <w:t xml:space="preserve">или неявяването </w:t>
      </w:r>
      <w:r w:rsidRPr="00F924CA">
        <w:rPr>
          <w:rFonts w:ascii="Times New Roman" w:eastAsia="Calibri" w:hAnsi="Times New Roman" w:cs="Times New Roman"/>
          <w:bCs/>
          <w:sz w:val="24"/>
          <w:szCs w:val="24"/>
        </w:rPr>
        <w:t>на проверявания доставчик на социални услуги да приеме протокола се удостоверява с подписа поне на един свидетел, като в протокола се отбелязват трите имена, ЕГН и адресът му. В този случай констативният протокол се счита за връчен на доставчика на социални услуги.</w:t>
      </w:r>
      <w:r w:rsidR="002A7CD8" w:rsidRPr="00F924CA">
        <w:rPr>
          <w:rFonts w:ascii="Times New Roman" w:eastAsia="Calibri" w:hAnsi="Times New Roman" w:cs="Times New Roman"/>
          <w:bCs/>
          <w:sz w:val="24"/>
          <w:szCs w:val="24"/>
        </w:rPr>
        <w:t xml:space="preserve"> </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2A7CD8" w:rsidRPr="00F924CA">
        <w:rPr>
          <w:rFonts w:ascii="Times New Roman" w:eastAsia="Calibri" w:hAnsi="Times New Roman" w:cs="Times New Roman"/>
          <w:bCs/>
          <w:sz w:val="24"/>
          <w:szCs w:val="24"/>
        </w:rPr>
        <w:t>4</w:t>
      </w:r>
      <w:r w:rsidRPr="00F924CA">
        <w:rPr>
          <w:rFonts w:ascii="Times New Roman" w:eastAsia="Calibri" w:hAnsi="Times New Roman" w:cs="Times New Roman"/>
          <w:bCs/>
          <w:sz w:val="24"/>
          <w:szCs w:val="24"/>
        </w:rPr>
        <w:t>) След връчване на констативния протокол направените в него констатации не могат да бъдат преразглеждани, изменяни или отменяни.</w:t>
      </w:r>
    </w:p>
    <w:p w:rsidR="00165E97" w:rsidRPr="00F924CA" w:rsidRDefault="00165E97"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Чл. 4</w:t>
      </w:r>
      <w:r w:rsidR="00165E97" w:rsidRPr="00F924CA">
        <w:rPr>
          <w:rFonts w:ascii="Times New Roman" w:eastAsia="Calibri" w:hAnsi="Times New Roman" w:cs="Times New Roman"/>
          <w:bCs/>
          <w:sz w:val="24"/>
          <w:szCs w:val="24"/>
        </w:rPr>
        <w:t>2</w:t>
      </w:r>
      <w:r w:rsidR="00CD7726" w:rsidRPr="00F924CA">
        <w:rPr>
          <w:rFonts w:ascii="Times New Roman" w:eastAsia="Calibri" w:hAnsi="Times New Roman" w:cs="Times New Roman"/>
          <w:bCs/>
          <w:sz w:val="24"/>
          <w:szCs w:val="24"/>
        </w:rPr>
        <w:t xml:space="preserve"> </w:t>
      </w:r>
      <w:r w:rsidRPr="00F924CA">
        <w:rPr>
          <w:rFonts w:ascii="Times New Roman" w:eastAsia="Calibri" w:hAnsi="Times New Roman" w:cs="Times New Roman"/>
          <w:bCs/>
          <w:sz w:val="24"/>
          <w:szCs w:val="24"/>
        </w:rPr>
        <w:t>(1) В случай на установени несъответствия на социалната услуга със стандартите за качество, определени в тази наредба, в 10-дневен срок от извършване на проверката длъжностно лице от проверяващите изготвя въз основа на констативния протокол по чл. 4</w:t>
      </w:r>
      <w:r w:rsidR="00165E97" w:rsidRPr="00F924CA">
        <w:rPr>
          <w:rFonts w:ascii="Times New Roman" w:eastAsia="Calibri" w:hAnsi="Times New Roman" w:cs="Times New Roman"/>
          <w:bCs/>
          <w:sz w:val="24"/>
          <w:szCs w:val="24"/>
        </w:rPr>
        <w:t>0</w:t>
      </w:r>
      <w:r w:rsidRPr="00F924CA">
        <w:rPr>
          <w:rFonts w:ascii="Times New Roman" w:eastAsia="Calibri" w:hAnsi="Times New Roman" w:cs="Times New Roman"/>
          <w:bCs/>
          <w:sz w:val="24"/>
          <w:szCs w:val="24"/>
        </w:rPr>
        <w:t xml:space="preserve"> писмено мотивирано предложение до изпълнителния директор на Агенцията за качеството на социалните услуги за издаване на задължително предписание за отстраняване на установеното несъответствие.</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Въз основа на предложението по ал. 1 в тридневен срок от неговото получаване изпълнителният директор на Агенцията за качеството на социалните услуги или оправомощено от него длъжностно лице издава задължително предписание на доставчика на социални услуги за отстраняване на установеното несъответствие със стандартите за качество на социалните услуги.</w:t>
      </w:r>
    </w:p>
    <w:p w:rsidR="00AF501A" w:rsidRPr="00F924CA" w:rsidRDefault="00AF501A" w:rsidP="000B7298">
      <w:pPr>
        <w:spacing w:after="0" w:line="240" w:lineRule="auto"/>
        <w:ind w:firstLineChars="295" w:firstLine="708"/>
        <w:jc w:val="both"/>
        <w:rPr>
          <w:rFonts w:ascii="Times New Roman" w:eastAsia="Calibri" w:hAnsi="Times New Roman" w:cs="Times New Roman"/>
          <w:bCs/>
          <w:sz w:val="24"/>
          <w:szCs w:val="24"/>
        </w:rPr>
      </w:pPr>
    </w:p>
    <w:p w:rsidR="000B7298" w:rsidRPr="00F924CA" w:rsidRDefault="00AF501A"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43. </w:t>
      </w:r>
      <w:r w:rsidR="000B7298" w:rsidRPr="00F924CA">
        <w:rPr>
          <w:rFonts w:ascii="Times New Roman" w:eastAsia="Calibri" w:hAnsi="Times New Roman" w:cs="Times New Roman"/>
          <w:bCs/>
          <w:sz w:val="24"/>
          <w:szCs w:val="24"/>
        </w:rPr>
        <w:t>(</w:t>
      </w:r>
      <w:r w:rsidRPr="00F924CA">
        <w:rPr>
          <w:rFonts w:ascii="Times New Roman" w:eastAsia="Calibri" w:hAnsi="Times New Roman" w:cs="Times New Roman"/>
          <w:bCs/>
          <w:sz w:val="24"/>
          <w:szCs w:val="24"/>
        </w:rPr>
        <w:t>1</w:t>
      </w:r>
      <w:r w:rsidR="000B7298" w:rsidRPr="00F924CA">
        <w:rPr>
          <w:rFonts w:ascii="Times New Roman" w:eastAsia="Calibri" w:hAnsi="Times New Roman" w:cs="Times New Roman"/>
          <w:bCs/>
          <w:sz w:val="24"/>
          <w:szCs w:val="24"/>
        </w:rPr>
        <w:t xml:space="preserve">) Задължителното предписание по </w:t>
      </w:r>
      <w:r w:rsidRPr="00F924CA">
        <w:rPr>
          <w:rFonts w:ascii="Times New Roman" w:eastAsia="Calibri" w:hAnsi="Times New Roman" w:cs="Times New Roman"/>
          <w:bCs/>
          <w:sz w:val="24"/>
          <w:szCs w:val="24"/>
        </w:rPr>
        <w:t xml:space="preserve">чл. 42, </w:t>
      </w:r>
      <w:r w:rsidR="000B7298" w:rsidRPr="00F924CA">
        <w:rPr>
          <w:rFonts w:ascii="Times New Roman" w:eastAsia="Calibri" w:hAnsi="Times New Roman" w:cs="Times New Roman"/>
          <w:bCs/>
          <w:sz w:val="24"/>
          <w:szCs w:val="24"/>
        </w:rPr>
        <w:t>ал. 2 съдържа:</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1. констатираните при проверката нарушения;</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действията, които следва да се предприемат от доставчика на социални услуги за тяхното отстраняване;</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3. подходящ срок за отстраняване на нарушенията съобразно тежестта и степента им;</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lastRenderedPageBreak/>
        <w:t>4. задължение на доставчика на социални услуги да представи на Агенцията за качеството на социалните услуги в срока по т. 3 писмена информация за предприетите от него действия за отстраняване на нарушенията.</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AF501A" w:rsidRPr="00F924CA">
        <w:rPr>
          <w:rFonts w:ascii="Times New Roman" w:eastAsia="Calibri" w:hAnsi="Times New Roman" w:cs="Times New Roman"/>
          <w:bCs/>
          <w:sz w:val="24"/>
          <w:szCs w:val="24"/>
        </w:rPr>
        <w:t>2</w:t>
      </w:r>
      <w:r w:rsidR="00F96809" w:rsidRPr="00F924CA">
        <w:rPr>
          <w:rFonts w:ascii="Times New Roman" w:eastAsia="Calibri" w:hAnsi="Times New Roman" w:cs="Times New Roman"/>
          <w:bCs/>
          <w:sz w:val="24"/>
          <w:szCs w:val="24"/>
        </w:rPr>
        <w:t>) В рамките на срока по ал. 1</w:t>
      </w:r>
      <w:r w:rsidRPr="00F924CA">
        <w:rPr>
          <w:rFonts w:ascii="Times New Roman" w:eastAsia="Calibri" w:hAnsi="Times New Roman" w:cs="Times New Roman"/>
          <w:bCs/>
          <w:sz w:val="24"/>
          <w:szCs w:val="24"/>
        </w:rPr>
        <w:t>, т. 3 Агенцията за качеството на социалните услуги предоставя на доставчика методическа подкрепа за подобряване качеството на услугата.</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Чл. 4</w:t>
      </w:r>
      <w:r w:rsidR="00543634" w:rsidRPr="00F924CA">
        <w:rPr>
          <w:rFonts w:ascii="Times New Roman" w:eastAsia="Calibri" w:hAnsi="Times New Roman" w:cs="Times New Roman"/>
          <w:bCs/>
          <w:sz w:val="24"/>
          <w:szCs w:val="24"/>
        </w:rPr>
        <w:t>4</w:t>
      </w:r>
      <w:r w:rsidR="00320025" w:rsidRPr="00F924CA">
        <w:rPr>
          <w:rFonts w:ascii="Times New Roman" w:eastAsia="Calibri" w:hAnsi="Times New Roman" w:cs="Times New Roman"/>
          <w:bCs/>
          <w:sz w:val="24"/>
          <w:szCs w:val="24"/>
        </w:rPr>
        <w:t>.</w:t>
      </w:r>
      <w:r w:rsidR="00CD7726" w:rsidRPr="00F924CA">
        <w:rPr>
          <w:rFonts w:ascii="Times New Roman" w:eastAsia="Calibri" w:hAnsi="Times New Roman" w:cs="Times New Roman"/>
          <w:bCs/>
          <w:sz w:val="24"/>
          <w:szCs w:val="24"/>
        </w:rPr>
        <w:t xml:space="preserve"> </w:t>
      </w:r>
      <w:r w:rsidRPr="00F924CA">
        <w:rPr>
          <w:rFonts w:ascii="Times New Roman" w:eastAsia="Calibri" w:hAnsi="Times New Roman" w:cs="Times New Roman"/>
          <w:bCs/>
          <w:sz w:val="24"/>
          <w:szCs w:val="24"/>
        </w:rPr>
        <w:t xml:space="preserve">(1) След представяне на информацията по чл. </w:t>
      </w:r>
      <w:r w:rsidR="00543634" w:rsidRPr="00F924CA">
        <w:rPr>
          <w:rFonts w:ascii="Times New Roman" w:eastAsia="Calibri" w:hAnsi="Times New Roman" w:cs="Times New Roman"/>
          <w:bCs/>
          <w:sz w:val="24"/>
          <w:szCs w:val="24"/>
        </w:rPr>
        <w:t>43</w:t>
      </w:r>
      <w:r w:rsidRPr="00F924CA">
        <w:rPr>
          <w:rFonts w:ascii="Times New Roman" w:eastAsia="Calibri" w:hAnsi="Times New Roman" w:cs="Times New Roman"/>
          <w:bCs/>
          <w:sz w:val="24"/>
          <w:szCs w:val="24"/>
        </w:rPr>
        <w:t xml:space="preserve">, ал. </w:t>
      </w:r>
      <w:r w:rsidR="00543634" w:rsidRPr="00F924CA">
        <w:rPr>
          <w:rFonts w:ascii="Times New Roman" w:eastAsia="Calibri" w:hAnsi="Times New Roman" w:cs="Times New Roman"/>
          <w:bCs/>
          <w:sz w:val="24"/>
          <w:szCs w:val="24"/>
        </w:rPr>
        <w:t>1</w:t>
      </w:r>
      <w:r w:rsidRPr="00F924CA">
        <w:rPr>
          <w:rFonts w:ascii="Times New Roman" w:eastAsia="Calibri" w:hAnsi="Times New Roman" w:cs="Times New Roman"/>
          <w:bCs/>
          <w:sz w:val="24"/>
          <w:szCs w:val="24"/>
        </w:rPr>
        <w:t xml:space="preserve">, т. 4 или изтичане на срока по чл. </w:t>
      </w:r>
      <w:r w:rsidR="00543634" w:rsidRPr="00F924CA">
        <w:rPr>
          <w:rFonts w:ascii="Times New Roman" w:eastAsia="Calibri" w:hAnsi="Times New Roman" w:cs="Times New Roman"/>
          <w:bCs/>
          <w:sz w:val="24"/>
          <w:szCs w:val="24"/>
        </w:rPr>
        <w:t>43</w:t>
      </w:r>
      <w:r w:rsidRPr="00F924CA">
        <w:rPr>
          <w:rFonts w:ascii="Times New Roman" w:eastAsia="Calibri" w:hAnsi="Times New Roman" w:cs="Times New Roman"/>
          <w:bCs/>
          <w:sz w:val="24"/>
          <w:szCs w:val="24"/>
        </w:rPr>
        <w:t xml:space="preserve">, ал. </w:t>
      </w:r>
      <w:r w:rsidR="00543634" w:rsidRPr="00F924CA">
        <w:rPr>
          <w:rFonts w:ascii="Times New Roman" w:eastAsia="Calibri" w:hAnsi="Times New Roman" w:cs="Times New Roman"/>
          <w:bCs/>
          <w:sz w:val="24"/>
          <w:szCs w:val="24"/>
        </w:rPr>
        <w:t>1</w:t>
      </w:r>
      <w:r w:rsidRPr="00F924CA">
        <w:rPr>
          <w:rFonts w:ascii="Times New Roman" w:eastAsia="Calibri" w:hAnsi="Times New Roman" w:cs="Times New Roman"/>
          <w:bCs/>
          <w:sz w:val="24"/>
          <w:szCs w:val="24"/>
        </w:rPr>
        <w:t>, т. 3 се</w:t>
      </w:r>
      <w:r w:rsidRPr="00F924CA">
        <w:rPr>
          <w:rFonts w:ascii="Times New Roman" w:eastAsia="Calibri" w:hAnsi="Times New Roman" w:cs="Times New Roman"/>
          <w:bCs/>
          <w:i/>
          <w:iCs/>
          <w:sz w:val="24"/>
          <w:szCs w:val="24"/>
        </w:rPr>
        <w:t xml:space="preserve"> </w:t>
      </w:r>
      <w:r w:rsidRPr="00F924CA">
        <w:rPr>
          <w:rFonts w:ascii="Times New Roman" w:eastAsia="Calibri" w:hAnsi="Times New Roman" w:cs="Times New Roman"/>
          <w:bCs/>
          <w:sz w:val="24"/>
          <w:szCs w:val="24"/>
        </w:rPr>
        <w:t xml:space="preserve">извършва последваща проверка за установяване на изпълнението на задължителното предписание по чл. </w:t>
      </w:r>
      <w:r w:rsidR="00543634" w:rsidRPr="00F924CA">
        <w:rPr>
          <w:rFonts w:ascii="Times New Roman" w:eastAsia="Calibri" w:hAnsi="Times New Roman" w:cs="Times New Roman"/>
          <w:bCs/>
          <w:sz w:val="24"/>
          <w:szCs w:val="24"/>
        </w:rPr>
        <w:t>42</w:t>
      </w:r>
      <w:r w:rsidRPr="00F924CA">
        <w:rPr>
          <w:rFonts w:ascii="Times New Roman" w:eastAsia="Calibri" w:hAnsi="Times New Roman" w:cs="Times New Roman"/>
          <w:bCs/>
          <w:sz w:val="24"/>
          <w:szCs w:val="24"/>
        </w:rPr>
        <w:t>, ал. 2.</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(2) За изяснените факти и обстоятелства при последващата проверка се съставя констативен протокол </w:t>
      </w:r>
      <w:r w:rsidR="00CD7726" w:rsidRPr="00F924CA">
        <w:rPr>
          <w:rFonts w:ascii="Times New Roman" w:eastAsia="Calibri" w:hAnsi="Times New Roman" w:cs="Times New Roman"/>
          <w:bCs/>
          <w:sz w:val="24"/>
          <w:szCs w:val="24"/>
        </w:rPr>
        <w:t>по реда на чл. 40</w:t>
      </w:r>
      <w:r w:rsidRPr="00F924CA">
        <w:rPr>
          <w:rFonts w:ascii="Times New Roman" w:eastAsia="Calibri" w:hAnsi="Times New Roman" w:cs="Times New Roman"/>
          <w:bCs/>
          <w:sz w:val="24"/>
          <w:szCs w:val="24"/>
        </w:rPr>
        <w:t>.</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(3) При констатирано при последващата проверка пълно или частично неизпълнение на задължителното предписание по чл. </w:t>
      </w:r>
      <w:r w:rsidR="00543634" w:rsidRPr="00F924CA">
        <w:rPr>
          <w:rFonts w:ascii="Times New Roman" w:eastAsia="Calibri" w:hAnsi="Times New Roman" w:cs="Times New Roman"/>
          <w:bCs/>
          <w:sz w:val="24"/>
          <w:szCs w:val="24"/>
        </w:rPr>
        <w:t>42</w:t>
      </w:r>
      <w:r w:rsidRPr="00F924CA">
        <w:rPr>
          <w:rFonts w:ascii="Times New Roman" w:eastAsia="Calibri" w:hAnsi="Times New Roman" w:cs="Times New Roman"/>
          <w:bCs/>
          <w:sz w:val="24"/>
          <w:szCs w:val="24"/>
        </w:rPr>
        <w:t xml:space="preserve">, ал. 2 на доставчика се дават допълнителни указания и се определя допълнителен срок за отстраняване на </w:t>
      </w:r>
      <w:r w:rsidR="00825C81" w:rsidRPr="00F924CA">
        <w:rPr>
          <w:rFonts w:ascii="Times New Roman" w:eastAsia="Calibri" w:hAnsi="Times New Roman" w:cs="Times New Roman"/>
          <w:bCs/>
          <w:sz w:val="24"/>
          <w:szCs w:val="24"/>
        </w:rPr>
        <w:t>несъответствието</w:t>
      </w:r>
      <w:r w:rsidRPr="00F924CA">
        <w:rPr>
          <w:rFonts w:ascii="Times New Roman" w:eastAsia="Calibri" w:hAnsi="Times New Roman" w:cs="Times New Roman"/>
          <w:bCs/>
          <w:sz w:val="24"/>
          <w:szCs w:val="24"/>
        </w:rPr>
        <w:t xml:space="preserve"> </w:t>
      </w:r>
      <w:r w:rsidR="00825C81" w:rsidRPr="00F924CA">
        <w:rPr>
          <w:rFonts w:ascii="Times New Roman" w:eastAsia="Calibri" w:hAnsi="Times New Roman" w:cs="Times New Roman"/>
          <w:bCs/>
          <w:sz w:val="24"/>
          <w:szCs w:val="24"/>
        </w:rPr>
        <w:t>съгласно чл. 59, ал. 4 от Закона за социалните услуги</w:t>
      </w:r>
      <w:r w:rsidRPr="00F924CA">
        <w:rPr>
          <w:rFonts w:ascii="Times New Roman" w:eastAsia="Calibri" w:hAnsi="Times New Roman" w:cs="Times New Roman"/>
          <w:bCs/>
          <w:sz w:val="24"/>
          <w:szCs w:val="24"/>
        </w:rPr>
        <w:t>.</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Чл. 4</w:t>
      </w:r>
      <w:r w:rsidR="00290009" w:rsidRPr="00F924CA">
        <w:rPr>
          <w:rFonts w:ascii="Times New Roman" w:eastAsia="Calibri" w:hAnsi="Times New Roman" w:cs="Times New Roman"/>
          <w:bCs/>
          <w:sz w:val="24"/>
          <w:szCs w:val="24"/>
        </w:rPr>
        <w:t>5</w:t>
      </w:r>
      <w:r w:rsidR="000E27A6" w:rsidRPr="00F924CA">
        <w:rPr>
          <w:rFonts w:ascii="Times New Roman" w:eastAsia="Calibri" w:hAnsi="Times New Roman" w:cs="Times New Roman"/>
          <w:bCs/>
          <w:sz w:val="24"/>
          <w:szCs w:val="24"/>
        </w:rPr>
        <w:t>.</w:t>
      </w:r>
      <w:r w:rsidR="00CD7726" w:rsidRPr="00F924CA">
        <w:rPr>
          <w:rFonts w:ascii="Times New Roman" w:eastAsia="Calibri" w:hAnsi="Times New Roman" w:cs="Times New Roman"/>
          <w:bCs/>
          <w:sz w:val="24"/>
          <w:szCs w:val="24"/>
        </w:rPr>
        <w:t xml:space="preserve"> </w:t>
      </w:r>
      <w:r w:rsidRPr="00F924CA">
        <w:rPr>
          <w:rFonts w:ascii="Times New Roman" w:eastAsia="Calibri" w:hAnsi="Times New Roman" w:cs="Times New Roman"/>
          <w:bCs/>
          <w:sz w:val="24"/>
          <w:szCs w:val="24"/>
        </w:rPr>
        <w:t xml:space="preserve">(1) След изтичане на срока по чл. </w:t>
      </w:r>
      <w:r w:rsidR="00290009" w:rsidRPr="00F924CA">
        <w:rPr>
          <w:rFonts w:ascii="Times New Roman" w:eastAsia="Calibri" w:hAnsi="Times New Roman" w:cs="Times New Roman"/>
          <w:bCs/>
          <w:sz w:val="24"/>
          <w:szCs w:val="24"/>
        </w:rPr>
        <w:t>44</w:t>
      </w:r>
      <w:r w:rsidRPr="00F924CA">
        <w:rPr>
          <w:rFonts w:ascii="Times New Roman" w:eastAsia="Calibri" w:hAnsi="Times New Roman" w:cs="Times New Roman"/>
          <w:bCs/>
          <w:sz w:val="24"/>
          <w:szCs w:val="24"/>
        </w:rPr>
        <w:t>, ал. 3 се</w:t>
      </w:r>
      <w:r w:rsidRPr="00F924CA">
        <w:rPr>
          <w:rFonts w:ascii="Times New Roman" w:eastAsia="Calibri" w:hAnsi="Times New Roman" w:cs="Times New Roman"/>
          <w:bCs/>
          <w:i/>
          <w:iCs/>
          <w:sz w:val="24"/>
          <w:szCs w:val="24"/>
        </w:rPr>
        <w:t xml:space="preserve"> </w:t>
      </w:r>
      <w:r w:rsidRPr="00F924CA">
        <w:rPr>
          <w:rFonts w:ascii="Times New Roman" w:eastAsia="Calibri" w:hAnsi="Times New Roman" w:cs="Times New Roman"/>
          <w:bCs/>
          <w:sz w:val="24"/>
          <w:szCs w:val="24"/>
        </w:rPr>
        <w:t xml:space="preserve">извършва повторна последваща проверка за установяване на изпълнението на задължителното предписание по чл. </w:t>
      </w:r>
      <w:r w:rsidR="00290009" w:rsidRPr="00F924CA">
        <w:rPr>
          <w:rFonts w:ascii="Times New Roman" w:eastAsia="Calibri" w:hAnsi="Times New Roman" w:cs="Times New Roman"/>
          <w:bCs/>
          <w:sz w:val="24"/>
          <w:szCs w:val="24"/>
        </w:rPr>
        <w:t>42</w:t>
      </w:r>
      <w:r w:rsidRPr="00F924CA">
        <w:rPr>
          <w:rFonts w:ascii="Times New Roman" w:eastAsia="Calibri" w:hAnsi="Times New Roman" w:cs="Times New Roman"/>
          <w:bCs/>
          <w:sz w:val="24"/>
          <w:szCs w:val="24"/>
        </w:rPr>
        <w:t>, ал. 2 в рамките на допълнителния срок.</w:t>
      </w:r>
    </w:p>
    <w:p w:rsidR="00CD7726" w:rsidRPr="00F924CA" w:rsidRDefault="00CD7726"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(2) За изяснените факти и обстоятелства при последващата проверка се съставя констативен протокол по реда на чл. 40. </w:t>
      </w:r>
    </w:p>
    <w:p w:rsidR="007451E3" w:rsidRPr="00F924CA" w:rsidRDefault="007451E3" w:rsidP="000B7298">
      <w:pPr>
        <w:spacing w:after="0" w:line="240" w:lineRule="auto"/>
        <w:ind w:firstLineChars="295" w:firstLine="708"/>
        <w:jc w:val="both"/>
        <w:rPr>
          <w:rFonts w:ascii="Times New Roman" w:eastAsia="Calibri" w:hAnsi="Times New Roman" w:cs="Times New Roman"/>
          <w:bCs/>
          <w:sz w:val="24"/>
          <w:szCs w:val="24"/>
        </w:rPr>
      </w:pPr>
    </w:p>
    <w:p w:rsidR="000B7298" w:rsidRPr="00F924CA" w:rsidRDefault="007451E3"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46. </w:t>
      </w:r>
      <w:r w:rsidR="000B7298" w:rsidRPr="00F924CA">
        <w:rPr>
          <w:rFonts w:ascii="Times New Roman" w:eastAsia="Calibri" w:hAnsi="Times New Roman" w:cs="Times New Roman"/>
          <w:bCs/>
          <w:sz w:val="24"/>
          <w:szCs w:val="24"/>
        </w:rPr>
        <w:t>(</w:t>
      </w:r>
      <w:r w:rsidRPr="00F924CA">
        <w:rPr>
          <w:rFonts w:ascii="Times New Roman" w:eastAsia="Calibri" w:hAnsi="Times New Roman" w:cs="Times New Roman"/>
          <w:bCs/>
          <w:sz w:val="24"/>
          <w:szCs w:val="24"/>
        </w:rPr>
        <w:t>1</w:t>
      </w:r>
      <w:r w:rsidR="000B7298" w:rsidRPr="00F924CA">
        <w:rPr>
          <w:rFonts w:ascii="Times New Roman" w:eastAsia="Calibri" w:hAnsi="Times New Roman" w:cs="Times New Roman"/>
          <w:bCs/>
          <w:sz w:val="24"/>
          <w:szCs w:val="24"/>
        </w:rPr>
        <w:t xml:space="preserve">) При констатирано при повторна последваща проверка неизпълнение на задължителното предписание по чл. </w:t>
      </w:r>
      <w:r w:rsidRPr="00F924CA">
        <w:rPr>
          <w:rFonts w:ascii="Times New Roman" w:eastAsia="Calibri" w:hAnsi="Times New Roman" w:cs="Times New Roman"/>
          <w:bCs/>
          <w:sz w:val="24"/>
          <w:szCs w:val="24"/>
        </w:rPr>
        <w:t>42</w:t>
      </w:r>
      <w:r w:rsidR="000B7298" w:rsidRPr="00F924CA">
        <w:rPr>
          <w:rFonts w:ascii="Times New Roman" w:eastAsia="Calibri" w:hAnsi="Times New Roman" w:cs="Times New Roman"/>
          <w:bCs/>
          <w:sz w:val="24"/>
          <w:szCs w:val="24"/>
        </w:rPr>
        <w:t xml:space="preserve">, ал. 2 в рамките на допълнителния срок </w:t>
      </w:r>
      <w:r w:rsidR="00CD29A9" w:rsidRPr="00F924CA">
        <w:rPr>
          <w:rFonts w:ascii="Times New Roman" w:eastAsia="Calibri" w:hAnsi="Times New Roman" w:cs="Times New Roman"/>
          <w:bCs/>
          <w:sz w:val="24"/>
          <w:szCs w:val="24"/>
        </w:rPr>
        <w:t xml:space="preserve">проверяващото </w:t>
      </w:r>
      <w:r w:rsidR="000B7298" w:rsidRPr="00F924CA">
        <w:rPr>
          <w:rFonts w:ascii="Times New Roman" w:eastAsia="Calibri" w:hAnsi="Times New Roman" w:cs="Times New Roman"/>
          <w:bCs/>
          <w:sz w:val="24"/>
          <w:szCs w:val="24"/>
        </w:rPr>
        <w:t xml:space="preserve">длъжностно лице съставя акт за установяване на административно нарушение на доставчика на социални услуги и изготвя писмено мотивирано предложение до изпълнителния директор на Агенцията за качеството на социалните услуги. </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CD29A9" w:rsidRPr="00F924CA">
        <w:rPr>
          <w:rFonts w:ascii="Times New Roman" w:eastAsia="Calibri" w:hAnsi="Times New Roman" w:cs="Times New Roman"/>
          <w:bCs/>
          <w:sz w:val="24"/>
          <w:szCs w:val="24"/>
        </w:rPr>
        <w:t>2</w:t>
      </w:r>
      <w:r w:rsidRPr="00F924CA">
        <w:rPr>
          <w:rFonts w:ascii="Times New Roman" w:eastAsia="Calibri" w:hAnsi="Times New Roman" w:cs="Times New Roman"/>
          <w:bCs/>
          <w:sz w:val="24"/>
          <w:szCs w:val="24"/>
        </w:rPr>
        <w:t xml:space="preserve">) Към предложението по ал. </w:t>
      </w:r>
      <w:r w:rsidR="00CD29A9" w:rsidRPr="00F924CA">
        <w:rPr>
          <w:rFonts w:ascii="Times New Roman" w:eastAsia="Calibri" w:hAnsi="Times New Roman" w:cs="Times New Roman"/>
          <w:bCs/>
          <w:sz w:val="24"/>
          <w:szCs w:val="24"/>
        </w:rPr>
        <w:t>1</w:t>
      </w:r>
      <w:r w:rsidRPr="00F924CA">
        <w:rPr>
          <w:rFonts w:ascii="Times New Roman" w:eastAsia="Calibri" w:hAnsi="Times New Roman" w:cs="Times New Roman"/>
          <w:bCs/>
          <w:sz w:val="24"/>
          <w:szCs w:val="24"/>
        </w:rPr>
        <w:t xml:space="preserve"> се прилагат копия от констативните протоколи от всички извършени проверки, както и други материали при необходимост.</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p>
    <w:p w:rsidR="00CD29A9"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Чл. 4</w:t>
      </w:r>
      <w:r w:rsidR="00CD29A9" w:rsidRPr="00F924CA">
        <w:rPr>
          <w:rFonts w:ascii="Times New Roman" w:eastAsia="Calibri" w:hAnsi="Times New Roman" w:cs="Times New Roman"/>
          <w:bCs/>
          <w:sz w:val="24"/>
          <w:szCs w:val="24"/>
        </w:rPr>
        <w:t>7. Въз основа на акта по чл. 4</w:t>
      </w:r>
      <w:r w:rsidRPr="00F924CA">
        <w:rPr>
          <w:rFonts w:ascii="Times New Roman" w:eastAsia="Calibri" w:hAnsi="Times New Roman" w:cs="Times New Roman"/>
          <w:bCs/>
          <w:sz w:val="24"/>
          <w:szCs w:val="24"/>
        </w:rPr>
        <w:t xml:space="preserve">6, ал. </w:t>
      </w:r>
      <w:r w:rsidR="00CD29A9" w:rsidRPr="00F924CA">
        <w:rPr>
          <w:rFonts w:ascii="Times New Roman" w:eastAsia="Calibri" w:hAnsi="Times New Roman" w:cs="Times New Roman"/>
          <w:bCs/>
          <w:sz w:val="24"/>
          <w:szCs w:val="24"/>
        </w:rPr>
        <w:t>1</w:t>
      </w:r>
      <w:r w:rsidRPr="00F924CA">
        <w:rPr>
          <w:rFonts w:ascii="Times New Roman" w:eastAsia="Calibri" w:hAnsi="Times New Roman" w:cs="Times New Roman"/>
          <w:bCs/>
          <w:sz w:val="24"/>
          <w:szCs w:val="24"/>
        </w:rPr>
        <w:t xml:space="preserve"> изпълнителният директор на Агенцията за качеството на социалните услуги или оправомощено от него длъжностно лице издава на доставчика на социални услуги</w:t>
      </w:r>
      <w:r w:rsidR="00CD29A9" w:rsidRPr="00F924CA">
        <w:rPr>
          <w:rFonts w:ascii="Times New Roman" w:eastAsia="Calibri" w:hAnsi="Times New Roman" w:cs="Times New Roman"/>
          <w:bCs/>
          <w:sz w:val="24"/>
          <w:szCs w:val="24"/>
        </w:rPr>
        <w:t>:</w:t>
      </w:r>
    </w:p>
    <w:p w:rsidR="000B7298" w:rsidRPr="00F924CA" w:rsidRDefault="00CD29A9"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1. </w:t>
      </w:r>
      <w:r w:rsidR="000B7298" w:rsidRPr="00F924CA">
        <w:rPr>
          <w:rFonts w:ascii="Times New Roman" w:eastAsia="Calibri" w:hAnsi="Times New Roman" w:cs="Times New Roman"/>
          <w:bCs/>
          <w:sz w:val="24"/>
          <w:szCs w:val="24"/>
        </w:rPr>
        <w:t xml:space="preserve">наказателно постановление </w:t>
      </w:r>
      <w:r w:rsidR="00176B7A" w:rsidRPr="00F924CA">
        <w:rPr>
          <w:rFonts w:ascii="Times New Roman" w:eastAsia="Calibri" w:hAnsi="Times New Roman" w:cs="Times New Roman"/>
          <w:bCs/>
          <w:sz w:val="24"/>
          <w:szCs w:val="24"/>
        </w:rPr>
        <w:t xml:space="preserve">по глава единадесета от Закона </w:t>
      </w:r>
      <w:r w:rsidRPr="00F924CA">
        <w:rPr>
          <w:rFonts w:ascii="Times New Roman" w:eastAsia="Calibri" w:hAnsi="Times New Roman" w:cs="Times New Roman"/>
          <w:bCs/>
          <w:sz w:val="24"/>
          <w:szCs w:val="24"/>
        </w:rPr>
        <w:t>за социалните услуги</w:t>
      </w:r>
      <w:r w:rsidR="00176B7A" w:rsidRPr="00F924CA">
        <w:rPr>
          <w:rFonts w:ascii="Times New Roman" w:eastAsia="Calibri" w:hAnsi="Times New Roman" w:cs="Times New Roman"/>
          <w:bCs/>
          <w:sz w:val="24"/>
          <w:szCs w:val="24"/>
        </w:rPr>
        <w:t>;</w:t>
      </w:r>
    </w:p>
    <w:p w:rsidR="000B7298" w:rsidRPr="00F924CA" w:rsidRDefault="00176B7A" w:rsidP="00176B7A">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w:t>
      </w:r>
      <w:r w:rsidR="000B7298" w:rsidRPr="00F924CA">
        <w:rPr>
          <w:rFonts w:ascii="Times New Roman" w:eastAsia="Calibri" w:hAnsi="Times New Roman" w:cs="Times New Roman"/>
          <w:bCs/>
          <w:sz w:val="24"/>
          <w:szCs w:val="24"/>
        </w:rPr>
        <w:t xml:space="preserve">. задължително предписание </w:t>
      </w:r>
      <w:r w:rsidRPr="00F924CA">
        <w:rPr>
          <w:rFonts w:ascii="Times New Roman" w:eastAsia="Calibri" w:hAnsi="Times New Roman" w:cs="Times New Roman"/>
          <w:bCs/>
          <w:sz w:val="24"/>
          <w:szCs w:val="24"/>
        </w:rPr>
        <w:t>или заповед по чл. 60, ал. 1 от Закона за социалните услуги.</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w:t>
      </w:r>
      <w:r w:rsidR="006D6523" w:rsidRPr="00F924CA">
        <w:rPr>
          <w:rFonts w:ascii="Times New Roman" w:eastAsia="Calibri" w:hAnsi="Times New Roman" w:cs="Times New Roman"/>
          <w:bCs/>
          <w:sz w:val="24"/>
          <w:szCs w:val="24"/>
          <w:lang w:val="en-US"/>
        </w:rPr>
        <w:t>48</w:t>
      </w:r>
      <w:r w:rsidR="00AF01C0" w:rsidRPr="00F924CA">
        <w:rPr>
          <w:rFonts w:ascii="Times New Roman" w:eastAsia="Calibri" w:hAnsi="Times New Roman" w:cs="Times New Roman"/>
          <w:bCs/>
          <w:sz w:val="24"/>
          <w:szCs w:val="24"/>
        </w:rPr>
        <w:t>.</w:t>
      </w:r>
      <w:r w:rsidRPr="00F924CA">
        <w:rPr>
          <w:rFonts w:ascii="Times New Roman" w:eastAsia="Calibri" w:hAnsi="Times New Roman" w:cs="Times New Roman"/>
          <w:bCs/>
          <w:sz w:val="24"/>
          <w:szCs w:val="24"/>
        </w:rPr>
        <w:t xml:space="preserve"> Кметът на общината, на която е издадено задължително предписание по </w:t>
      </w:r>
      <w:r w:rsidR="006D6523" w:rsidRPr="00F924CA">
        <w:rPr>
          <w:rFonts w:ascii="Times New Roman" w:eastAsia="Calibri" w:hAnsi="Times New Roman" w:cs="Times New Roman"/>
          <w:bCs/>
          <w:sz w:val="24"/>
          <w:szCs w:val="24"/>
        </w:rPr>
        <w:t>чл. 60, ал. 1, т. 1 или 2</w:t>
      </w:r>
      <w:r w:rsidR="00AF01C0" w:rsidRPr="00F924CA">
        <w:rPr>
          <w:rFonts w:ascii="Times New Roman" w:eastAsia="Calibri" w:hAnsi="Times New Roman" w:cs="Times New Roman"/>
          <w:bCs/>
          <w:sz w:val="24"/>
          <w:szCs w:val="24"/>
        </w:rPr>
        <w:t xml:space="preserve"> от Закона за социалните услуги</w:t>
      </w:r>
      <w:r w:rsidRPr="00F924CA">
        <w:rPr>
          <w:rFonts w:ascii="Times New Roman" w:eastAsia="Calibri" w:hAnsi="Times New Roman" w:cs="Times New Roman"/>
          <w:bCs/>
          <w:sz w:val="24"/>
          <w:szCs w:val="24"/>
        </w:rPr>
        <w:t>, е длъжен в 30-дневен срок от неговото получаване да уведоми изпълнителния директор на Агенцията за качеството на социалните услуги за предприетите от него действия за изпълнение на задължителното предписание или за причините за неговото неизпълнение.</w:t>
      </w:r>
      <w:r w:rsidR="00AF01C0" w:rsidRPr="00F924CA">
        <w:rPr>
          <w:rFonts w:ascii="Times New Roman" w:eastAsia="Calibri" w:hAnsi="Times New Roman" w:cs="Times New Roman"/>
          <w:bCs/>
          <w:sz w:val="24"/>
          <w:szCs w:val="24"/>
        </w:rPr>
        <w:t xml:space="preserve"> </w:t>
      </w:r>
    </w:p>
    <w:p w:rsidR="00AF01C0" w:rsidRPr="00F924CA" w:rsidRDefault="00AF01C0" w:rsidP="000B7298">
      <w:pPr>
        <w:spacing w:after="0" w:line="240" w:lineRule="auto"/>
        <w:ind w:firstLineChars="295" w:firstLine="708"/>
        <w:jc w:val="both"/>
        <w:rPr>
          <w:rFonts w:ascii="Times New Roman" w:eastAsia="Calibri" w:hAnsi="Times New Roman" w:cs="Times New Roman"/>
          <w:bCs/>
          <w:sz w:val="24"/>
          <w:szCs w:val="24"/>
        </w:rPr>
      </w:pPr>
    </w:p>
    <w:p w:rsidR="000B7298" w:rsidRPr="00F924CA" w:rsidRDefault="00AF01C0"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49. </w:t>
      </w:r>
      <w:r w:rsidR="000B7298" w:rsidRPr="00F924CA">
        <w:rPr>
          <w:rFonts w:ascii="Times New Roman" w:eastAsia="Calibri" w:hAnsi="Times New Roman" w:cs="Times New Roman"/>
          <w:bCs/>
          <w:sz w:val="24"/>
          <w:szCs w:val="24"/>
        </w:rPr>
        <w:t>(</w:t>
      </w:r>
      <w:r w:rsidRPr="00F924CA">
        <w:rPr>
          <w:rFonts w:ascii="Times New Roman" w:eastAsia="Calibri" w:hAnsi="Times New Roman" w:cs="Times New Roman"/>
          <w:bCs/>
          <w:sz w:val="24"/>
          <w:szCs w:val="24"/>
        </w:rPr>
        <w:t>1</w:t>
      </w:r>
      <w:r w:rsidR="000B7298" w:rsidRPr="00F924CA">
        <w:rPr>
          <w:rFonts w:ascii="Times New Roman" w:eastAsia="Calibri" w:hAnsi="Times New Roman" w:cs="Times New Roman"/>
          <w:bCs/>
          <w:sz w:val="24"/>
          <w:szCs w:val="24"/>
        </w:rPr>
        <w:t xml:space="preserve">) В случай на издадено задължително предписание по чл. </w:t>
      </w:r>
      <w:r w:rsidR="006D6523" w:rsidRPr="00F924CA">
        <w:rPr>
          <w:rFonts w:ascii="Times New Roman" w:eastAsia="Calibri" w:hAnsi="Times New Roman" w:cs="Times New Roman"/>
          <w:bCs/>
          <w:sz w:val="24"/>
          <w:szCs w:val="24"/>
        </w:rPr>
        <w:t xml:space="preserve">60, ал. 1, т. 1 </w:t>
      </w:r>
      <w:r w:rsidRPr="00F924CA">
        <w:rPr>
          <w:rFonts w:ascii="Times New Roman" w:eastAsia="Calibri" w:hAnsi="Times New Roman" w:cs="Times New Roman"/>
          <w:bCs/>
          <w:sz w:val="24"/>
          <w:szCs w:val="24"/>
        </w:rPr>
        <w:t xml:space="preserve">от Закона за социалните услуги </w:t>
      </w:r>
      <w:r w:rsidR="000B7298" w:rsidRPr="00F924CA">
        <w:rPr>
          <w:rFonts w:ascii="Times New Roman" w:eastAsia="Calibri" w:hAnsi="Times New Roman" w:cs="Times New Roman"/>
          <w:bCs/>
          <w:sz w:val="24"/>
          <w:szCs w:val="24"/>
        </w:rPr>
        <w:t>кметът на общината представя на изпълнителния директор на Агенцията за качеството на социалните услуги протокол с резултатите от проведения конкурс по чл. 64, ал. 1 от Закона за социалните услуги в тридневен срок от неговото изготвяне.</w:t>
      </w:r>
    </w:p>
    <w:p w:rsidR="00AF01C0"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lastRenderedPageBreak/>
        <w:t>(</w:t>
      </w:r>
      <w:r w:rsidR="00AF01C0" w:rsidRPr="00F924CA">
        <w:rPr>
          <w:rFonts w:ascii="Times New Roman" w:eastAsia="Calibri" w:hAnsi="Times New Roman" w:cs="Times New Roman"/>
          <w:bCs/>
          <w:sz w:val="24"/>
          <w:szCs w:val="24"/>
        </w:rPr>
        <w:t>2</w:t>
      </w:r>
      <w:r w:rsidRPr="00F924CA">
        <w:rPr>
          <w:rFonts w:ascii="Times New Roman" w:eastAsia="Calibri" w:hAnsi="Times New Roman" w:cs="Times New Roman"/>
          <w:bCs/>
          <w:sz w:val="24"/>
          <w:szCs w:val="24"/>
        </w:rPr>
        <w:t xml:space="preserve">) При установена в протокола липса на избран кандидат, в тридневен срок от получаване на протокола изпълнителният директор на Агенцията за качеството на социалните услуги прави мотивирано предложение </w:t>
      </w:r>
      <w:r w:rsidR="00AF01C0" w:rsidRPr="00F924CA">
        <w:rPr>
          <w:rFonts w:ascii="Times New Roman" w:eastAsia="Calibri" w:hAnsi="Times New Roman" w:cs="Times New Roman"/>
          <w:bCs/>
          <w:sz w:val="24"/>
          <w:szCs w:val="24"/>
        </w:rPr>
        <w:t xml:space="preserve">по чл. 60, ал. 2 от Закона за социалните услуги. </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AF01C0" w:rsidRPr="00F924CA">
        <w:rPr>
          <w:rFonts w:ascii="Times New Roman" w:eastAsia="Calibri" w:hAnsi="Times New Roman" w:cs="Times New Roman"/>
          <w:bCs/>
          <w:sz w:val="24"/>
          <w:szCs w:val="24"/>
        </w:rPr>
        <w:t>3</w:t>
      </w:r>
      <w:r w:rsidRPr="00F924CA">
        <w:rPr>
          <w:rFonts w:ascii="Times New Roman" w:eastAsia="Calibri" w:hAnsi="Times New Roman" w:cs="Times New Roman"/>
          <w:bCs/>
          <w:sz w:val="24"/>
          <w:szCs w:val="24"/>
        </w:rPr>
        <w:t xml:space="preserve">) Към предложението по ал. </w:t>
      </w:r>
      <w:r w:rsidR="00AF01C0" w:rsidRPr="00F924CA">
        <w:rPr>
          <w:rFonts w:ascii="Times New Roman" w:eastAsia="Calibri" w:hAnsi="Times New Roman" w:cs="Times New Roman"/>
          <w:bCs/>
          <w:sz w:val="24"/>
          <w:szCs w:val="24"/>
        </w:rPr>
        <w:t>2</w:t>
      </w:r>
      <w:r w:rsidRPr="00F924CA">
        <w:rPr>
          <w:rFonts w:ascii="Times New Roman" w:eastAsia="Calibri" w:hAnsi="Times New Roman" w:cs="Times New Roman"/>
          <w:bCs/>
          <w:sz w:val="24"/>
          <w:szCs w:val="24"/>
        </w:rPr>
        <w:t xml:space="preserve"> се прилагат копия от констативните протоколи от всички извършени проверки, от протокола по ал. </w:t>
      </w:r>
      <w:r w:rsidR="00AF01C0" w:rsidRPr="00F924CA">
        <w:rPr>
          <w:rFonts w:ascii="Times New Roman" w:eastAsia="Calibri" w:hAnsi="Times New Roman" w:cs="Times New Roman"/>
          <w:bCs/>
          <w:sz w:val="24"/>
          <w:szCs w:val="24"/>
        </w:rPr>
        <w:t>1</w:t>
      </w:r>
      <w:r w:rsidRPr="00F924CA">
        <w:rPr>
          <w:rFonts w:ascii="Times New Roman" w:eastAsia="Calibri" w:hAnsi="Times New Roman" w:cs="Times New Roman"/>
          <w:bCs/>
          <w:sz w:val="24"/>
          <w:szCs w:val="24"/>
        </w:rPr>
        <w:t xml:space="preserve">, както и други материали при необходимост. </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sz w:val="24"/>
          <w:szCs w:val="24"/>
        </w:rPr>
        <w:t xml:space="preserve">Чл. </w:t>
      </w:r>
      <w:r w:rsidR="00ED69C7" w:rsidRPr="00F924CA">
        <w:rPr>
          <w:rFonts w:ascii="Times New Roman" w:eastAsia="Calibri" w:hAnsi="Times New Roman" w:cs="Times New Roman"/>
          <w:sz w:val="24"/>
          <w:szCs w:val="24"/>
        </w:rPr>
        <w:t>50.</w:t>
      </w:r>
      <w:r w:rsidRPr="00F924CA">
        <w:rPr>
          <w:rFonts w:ascii="Times New Roman" w:eastAsia="Calibri" w:hAnsi="Times New Roman" w:cs="Times New Roman"/>
          <w:bCs/>
          <w:sz w:val="24"/>
          <w:szCs w:val="24"/>
        </w:rPr>
        <w:t xml:space="preserve"> (1) В случай на установен</w:t>
      </w:r>
      <w:r w:rsidR="00074056" w:rsidRPr="00F924CA">
        <w:rPr>
          <w:rFonts w:ascii="Times New Roman" w:eastAsia="Calibri" w:hAnsi="Times New Roman" w:cs="Times New Roman"/>
          <w:bCs/>
          <w:sz w:val="24"/>
          <w:szCs w:val="24"/>
        </w:rPr>
        <w:t>и нарушения</w:t>
      </w:r>
      <w:r w:rsidRPr="00F924CA">
        <w:rPr>
          <w:rFonts w:ascii="Times New Roman" w:eastAsia="Calibri" w:hAnsi="Times New Roman" w:cs="Times New Roman"/>
          <w:bCs/>
          <w:sz w:val="24"/>
          <w:szCs w:val="24"/>
        </w:rPr>
        <w:t xml:space="preserve"> при проверк</w:t>
      </w:r>
      <w:r w:rsidR="00074056" w:rsidRPr="00F924CA">
        <w:rPr>
          <w:rFonts w:ascii="Times New Roman" w:eastAsia="Calibri" w:hAnsi="Times New Roman" w:cs="Times New Roman"/>
          <w:bCs/>
          <w:sz w:val="24"/>
          <w:szCs w:val="24"/>
        </w:rPr>
        <w:t>ите</w:t>
      </w:r>
      <w:r w:rsidRPr="00F924CA">
        <w:rPr>
          <w:rFonts w:ascii="Times New Roman" w:eastAsia="Calibri" w:hAnsi="Times New Roman" w:cs="Times New Roman"/>
          <w:bCs/>
          <w:sz w:val="24"/>
          <w:szCs w:val="24"/>
        </w:rPr>
        <w:t xml:space="preserve"> по </w:t>
      </w:r>
      <w:r w:rsidR="00ED69C7" w:rsidRPr="00F924CA">
        <w:rPr>
          <w:rFonts w:ascii="Times New Roman" w:eastAsia="Calibri" w:hAnsi="Times New Roman" w:cs="Times New Roman"/>
          <w:bCs/>
          <w:sz w:val="24"/>
          <w:szCs w:val="24"/>
        </w:rPr>
        <w:t>чл. 36,</w:t>
      </w:r>
      <w:r w:rsidRPr="00F924CA">
        <w:rPr>
          <w:rFonts w:ascii="Times New Roman" w:eastAsia="Calibri" w:hAnsi="Times New Roman" w:cs="Times New Roman"/>
          <w:bCs/>
          <w:sz w:val="24"/>
          <w:szCs w:val="24"/>
        </w:rPr>
        <w:t xml:space="preserve"> ал. 1, т. 2</w:t>
      </w:r>
      <w:r w:rsidR="00F42796" w:rsidRPr="00F924CA">
        <w:rPr>
          <w:rFonts w:ascii="Times New Roman" w:eastAsia="Calibri" w:hAnsi="Times New Roman" w:cs="Times New Roman"/>
          <w:bCs/>
          <w:sz w:val="24"/>
          <w:szCs w:val="24"/>
        </w:rPr>
        <w:t xml:space="preserve">, </w:t>
      </w:r>
      <w:r w:rsidR="00074056" w:rsidRPr="00F924CA">
        <w:rPr>
          <w:rFonts w:ascii="Times New Roman" w:eastAsia="Calibri" w:hAnsi="Times New Roman" w:cs="Times New Roman"/>
          <w:bCs/>
          <w:sz w:val="24"/>
          <w:szCs w:val="24"/>
        </w:rPr>
        <w:t xml:space="preserve">3 </w:t>
      </w:r>
      <w:r w:rsidR="00F42796" w:rsidRPr="00F924CA">
        <w:rPr>
          <w:rFonts w:ascii="Times New Roman" w:eastAsia="Calibri" w:hAnsi="Times New Roman" w:cs="Times New Roman"/>
          <w:bCs/>
          <w:sz w:val="24"/>
          <w:szCs w:val="24"/>
        </w:rPr>
        <w:t xml:space="preserve">и 4 </w:t>
      </w:r>
      <w:r w:rsidR="00074056" w:rsidRPr="00F924CA">
        <w:rPr>
          <w:rFonts w:ascii="Times New Roman" w:eastAsia="Calibri" w:hAnsi="Times New Roman" w:cs="Times New Roman"/>
          <w:bCs/>
          <w:sz w:val="24"/>
          <w:szCs w:val="24"/>
        </w:rPr>
        <w:t>проверяващото</w:t>
      </w:r>
      <w:r w:rsidRPr="00F924CA">
        <w:rPr>
          <w:rFonts w:ascii="Times New Roman" w:eastAsia="Calibri" w:hAnsi="Times New Roman" w:cs="Times New Roman"/>
          <w:bCs/>
          <w:sz w:val="24"/>
          <w:szCs w:val="24"/>
        </w:rPr>
        <w:t xml:space="preserve"> длъжностно лице в 10-дневен срок от извършването </w:t>
      </w:r>
      <w:r w:rsidR="00074056" w:rsidRPr="00F924CA">
        <w:rPr>
          <w:rFonts w:ascii="Times New Roman" w:eastAsia="Calibri" w:hAnsi="Times New Roman" w:cs="Times New Roman"/>
          <w:bCs/>
          <w:sz w:val="24"/>
          <w:szCs w:val="24"/>
        </w:rPr>
        <w:t>на проверката</w:t>
      </w:r>
      <w:r w:rsidRPr="00F924CA">
        <w:rPr>
          <w:rFonts w:ascii="Times New Roman" w:eastAsia="Calibri" w:hAnsi="Times New Roman" w:cs="Times New Roman"/>
          <w:bCs/>
          <w:sz w:val="24"/>
          <w:szCs w:val="24"/>
        </w:rPr>
        <w:t xml:space="preserve"> съставя акт за установяване на административно нарушение.</w:t>
      </w:r>
    </w:p>
    <w:p w:rsidR="000B7298" w:rsidRPr="00F924CA" w:rsidRDefault="000B7298" w:rsidP="006A16EA">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Въз основа на акта по ал. 1 изпълнителният директор на Агенцията за качеството на социалните услуги или оправомощено от него длъжностно лице издава наказателно постановление</w:t>
      </w:r>
      <w:r w:rsidR="006A16EA" w:rsidRPr="00F924CA">
        <w:rPr>
          <w:rFonts w:ascii="Times New Roman" w:eastAsia="Calibri" w:hAnsi="Times New Roman" w:cs="Times New Roman"/>
          <w:bCs/>
          <w:sz w:val="24"/>
          <w:szCs w:val="24"/>
        </w:rPr>
        <w:t>.</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p>
    <w:p w:rsidR="005C5846"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Чл. 5</w:t>
      </w:r>
      <w:r w:rsidR="006E6276" w:rsidRPr="00F924CA">
        <w:rPr>
          <w:rFonts w:ascii="Times New Roman" w:eastAsia="Calibri" w:hAnsi="Times New Roman" w:cs="Times New Roman"/>
          <w:bCs/>
          <w:sz w:val="24"/>
          <w:szCs w:val="24"/>
        </w:rPr>
        <w:t>1</w:t>
      </w:r>
      <w:r w:rsidRPr="00F924CA">
        <w:rPr>
          <w:rFonts w:ascii="Times New Roman" w:eastAsia="Calibri" w:hAnsi="Times New Roman" w:cs="Times New Roman"/>
          <w:bCs/>
          <w:sz w:val="24"/>
          <w:szCs w:val="24"/>
        </w:rPr>
        <w:t>.</w:t>
      </w:r>
      <w:r w:rsidRPr="00F924CA">
        <w:rPr>
          <w:rFonts w:ascii="Times New Roman" w:eastAsia="Calibri" w:hAnsi="Times New Roman" w:cs="Times New Roman"/>
          <w:b/>
          <w:bCs/>
          <w:sz w:val="24"/>
          <w:szCs w:val="24"/>
        </w:rPr>
        <w:t xml:space="preserve"> </w:t>
      </w:r>
      <w:r w:rsidRPr="00F924CA">
        <w:rPr>
          <w:rFonts w:ascii="Times New Roman" w:eastAsia="Calibri" w:hAnsi="Times New Roman" w:cs="Times New Roman"/>
          <w:bCs/>
          <w:sz w:val="24"/>
          <w:szCs w:val="24"/>
        </w:rPr>
        <w:t xml:space="preserve">(1) </w:t>
      </w:r>
      <w:r w:rsidR="005C5846" w:rsidRPr="00F924CA">
        <w:rPr>
          <w:rFonts w:ascii="Times New Roman" w:eastAsia="Calibri" w:hAnsi="Times New Roman" w:cs="Times New Roman"/>
          <w:bCs/>
          <w:sz w:val="24"/>
          <w:szCs w:val="24"/>
        </w:rPr>
        <w:t>Жалби и сигнали за нарушени права по Закона за социалните услуги и нормативните актове по неговото прилагане се подават устно – на място или по телефон, или писмено, включително по електронен път, като лицето се идентифицира пред служителя.</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5C5846" w:rsidRPr="00F924CA">
        <w:rPr>
          <w:rFonts w:ascii="Times New Roman" w:eastAsia="Calibri" w:hAnsi="Times New Roman" w:cs="Times New Roman"/>
          <w:bCs/>
          <w:sz w:val="24"/>
          <w:szCs w:val="24"/>
        </w:rPr>
        <w:t>2</w:t>
      </w:r>
      <w:r w:rsidRPr="00F924CA">
        <w:rPr>
          <w:rFonts w:ascii="Times New Roman" w:eastAsia="Calibri" w:hAnsi="Times New Roman" w:cs="Times New Roman"/>
          <w:bCs/>
          <w:sz w:val="24"/>
          <w:szCs w:val="24"/>
        </w:rPr>
        <w:t xml:space="preserve">) При подаване на жалбата </w:t>
      </w:r>
      <w:r w:rsidR="002748B6" w:rsidRPr="00F924CA">
        <w:rPr>
          <w:rFonts w:ascii="Times New Roman" w:eastAsia="Calibri" w:hAnsi="Times New Roman" w:cs="Times New Roman"/>
          <w:bCs/>
          <w:sz w:val="24"/>
          <w:szCs w:val="24"/>
        </w:rPr>
        <w:t xml:space="preserve">или сигнала </w:t>
      </w:r>
      <w:r w:rsidRPr="00F924CA">
        <w:rPr>
          <w:rFonts w:ascii="Times New Roman" w:eastAsia="Calibri" w:hAnsi="Times New Roman" w:cs="Times New Roman"/>
          <w:bCs/>
          <w:sz w:val="24"/>
          <w:szCs w:val="24"/>
        </w:rPr>
        <w:t>лицето трябва да посочи:</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1. доставчика на социални услуги, срещу когото подава жалбата</w:t>
      </w:r>
      <w:r w:rsidR="000E27A6" w:rsidRPr="00F924CA">
        <w:rPr>
          <w:rFonts w:ascii="Times New Roman" w:eastAsia="Calibri" w:hAnsi="Times New Roman" w:cs="Times New Roman"/>
          <w:bCs/>
          <w:sz w:val="24"/>
          <w:szCs w:val="24"/>
        </w:rPr>
        <w:t xml:space="preserve"> или сигнала</w:t>
      </w:r>
      <w:r w:rsidRPr="00F924CA">
        <w:rPr>
          <w:rFonts w:ascii="Times New Roman" w:eastAsia="Calibri" w:hAnsi="Times New Roman" w:cs="Times New Roman"/>
          <w:bCs/>
          <w:sz w:val="24"/>
          <w:szCs w:val="24"/>
        </w:rPr>
        <w:t>, както и мястото</w:t>
      </w:r>
      <w:r w:rsidR="000E27A6" w:rsidRPr="00F924CA">
        <w:rPr>
          <w:rFonts w:ascii="Times New Roman" w:eastAsia="Calibri" w:hAnsi="Times New Roman" w:cs="Times New Roman"/>
          <w:bCs/>
          <w:sz w:val="24"/>
          <w:szCs w:val="24"/>
        </w:rPr>
        <w:t>,</w:t>
      </w:r>
      <w:r w:rsidRPr="00F924CA">
        <w:rPr>
          <w:rFonts w:ascii="Times New Roman" w:eastAsia="Calibri" w:hAnsi="Times New Roman" w:cs="Times New Roman"/>
          <w:bCs/>
          <w:sz w:val="24"/>
          <w:szCs w:val="24"/>
        </w:rPr>
        <w:t xml:space="preserve"> на което се предоставя социалната услуга;</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2. конкретни оплаквания или искания;</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3. доказателства, ако жалбоподателят разполага с такива;</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4. име и координати за връзка.</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w:t>
      </w:r>
      <w:r w:rsidR="005C5846" w:rsidRPr="00F924CA">
        <w:rPr>
          <w:rFonts w:ascii="Times New Roman" w:eastAsia="Calibri" w:hAnsi="Times New Roman" w:cs="Times New Roman"/>
          <w:bCs/>
          <w:sz w:val="24"/>
          <w:szCs w:val="24"/>
        </w:rPr>
        <w:t>3</w:t>
      </w:r>
      <w:r w:rsidRPr="00F924CA">
        <w:rPr>
          <w:rFonts w:ascii="Times New Roman" w:eastAsia="Calibri" w:hAnsi="Times New Roman" w:cs="Times New Roman"/>
          <w:bCs/>
          <w:sz w:val="24"/>
          <w:szCs w:val="24"/>
        </w:rPr>
        <w:t>) Анонимни жалби или сигнали не се разглеждат.</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bCs/>
          <w:sz w:val="24"/>
          <w:szCs w:val="24"/>
        </w:rPr>
        <w:t>Чл. 5</w:t>
      </w:r>
      <w:r w:rsidR="002748B6" w:rsidRPr="00F924CA">
        <w:rPr>
          <w:rFonts w:ascii="Times New Roman" w:eastAsia="Calibri" w:hAnsi="Times New Roman" w:cs="Times New Roman"/>
          <w:bCs/>
          <w:sz w:val="24"/>
          <w:szCs w:val="24"/>
        </w:rPr>
        <w:t>2.</w:t>
      </w:r>
      <w:r w:rsidRPr="00F924CA">
        <w:rPr>
          <w:rFonts w:ascii="Times New Roman" w:eastAsia="Calibri" w:hAnsi="Times New Roman" w:cs="Times New Roman"/>
          <w:sz w:val="24"/>
          <w:szCs w:val="24"/>
        </w:rPr>
        <w:t xml:space="preserve"> (1) Срокът за разглеждане на жалб</w:t>
      </w:r>
      <w:r w:rsidR="002748B6" w:rsidRPr="00F924CA">
        <w:rPr>
          <w:rFonts w:ascii="Times New Roman" w:eastAsia="Calibri" w:hAnsi="Times New Roman" w:cs="Times New Roman"/>
          <w:sz w:val="24"/>
          <w:szCs w:val="24"/>
        </w:rPr>
        <w:t>и</w:t>
      </w:r>
      <w:r w:rsidRPr="00F924CA">
        <w:rPr>
          <w:rFonts w:ascii="Times New Roman" w:eastAsia="Calibri" w:hAnsi="Times New Roman" w:cs="Times New Roman"/>
          <w:sz w:val="24"/>
          <w:szCs w:val="24"/>
        </w:rPr>
        <w:t xml:space="preserve"> </w:t>
      </w:r>
      <w:r w:rsidR="002748B6" w:rsidRPr="00F924CA">
        <w:rPr>
          <w:rFonts w:ascii="Times New Roman" w:eastAsia="Calibri" w:hAnsi="Times New Roman" w:cs="Times New Roman"/>
          <w:sz w:val="24"/>
          <w:szCs w:val="24"/>
        </w:rPr>
        <w:t xml:space="preserve">и сигнали </w:t>
      </w:r>
      <w:r w:rsidRPr="00F924CA">
        <w:rPr>
          <w:rFonts w:ascii="Times New Roman" w:eastAsia="Calibri" w:hAnsi="Times New Roman" w:cs="Times New Roman"/>
          <w:sz w:val="24"/>
          <w:szCs w:val="24"/>
        </w:rPr>
        <w:t xml:space="preserve">е </w:t>
      </w:r>
      <w:r w:rsidR="002748B6" w:rsidRPr="00F924CA">
        <w:rPr>
          <w:rFonts w:ascii="Times New Roman" w:eastAsia="Calibri" w:hAnsi="Times New Roman" w:cs="Times New Roman"/>
          <w:sz w:val="24"/>
          <w:szCs w:val="24"/>
        </w:rPr>
        <w:t>10</w:t>
      </w:r>
      <w:r w:rsidRPr="00F924CA">
        <w:rPr>
          <w:rFonts w:ascii="Times New Roman" w:eastAsia="Calibri" w:hAnsi="Times New Roman" w:cs="Times New Roman"/>
          <w:sz w:val="24"/>
          <w:szCs w:val="24"/>
        </w:rPr>
        <w:t xml:space="preserve">-дневен от датата на подаването </w:t>
      </w:r>
      <w:r w:rsidR="002748B6" w:rsidRPr="00F924CA">
        <w:rPr>
          <w:rFonts w:ascii="Times New Roman" w:eastAsia="Calibri" w:hAnsi="Times New Roman" w:cs="Times New Roman"/>
          <w:sz w:val="24"/>
          <w:szCs w:val="24"/>
        </w:rPr>
        <w:t>им</w:t>
      </w:r>
      <w:r w:rsidRPr="00F924CA">
        <w:rPr>
          <w:rFonts w:ascii="Times New Roman" w:eastAsia="Calibri" w:hAnsi="Times New Roman" w:cs="Times New Roman"/>
          <w:sz w:val="24"/>
          <w:szCs w:val="24"/>
        </w:rPr>
        <w:t>.</w:t>
      </w: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sz w:val="24"/>
          <w:szCs w:val="24"/>
        </w:rPr>
        <w:t xml:space="preserve">(2) Срокът по ал. 1 е едномесечен, ако е необходимо извършването на проверка на място. </w:t>
      </w:r>
    </w:p>
    <w:p w:rsidR="00AF4580"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(3) При необходимост от </w:t>
      </w:r>
      <w:r w:rsidR="00AF4580" w:rsidRPr="00F924CA">
        <w:rPr>
          <w:rFonts w:ascii="Times New Roman" w:eastAsia="Calibri" w:hAnsi="Times New Roman" w:cs="Times New Roman"/>
          <w:bCs/>
          <w:sz w:val="24"/>
          <w:szCs w:val="24"/>
        </w:rPr>
        <w:t>извършване на проверка, тя се извършва по реда на този раздел.</w:t>
      </w:r>
    </w:p>
    <w:p w:rsidR="000B7298" w:rsidRPr="00F924CA" w:rsidRDefault="007B36B2"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(4) За резултатите от проверката </w:t>
      </w:r>
      <w:r w:rsidR="00C52972" w:rsidRPr="00F924CA">
        <w:rPr>
          <w:rFonts w:ascii="Times New Roman" w:eastAsia="Calibri" w:hAnsi="Times New Roman" w:cs="Times New Roman"/>
          <w:bCs/>
          <w:sz w:val="24"/>
          <w:szCs w:val="24"/>
        </w:rPr>
        <w:t xml:space="preserve">и предприетите действия по жалбата и сигнала </w:t>
      </w:r>
      <w:r w:rsidRPr="00F924CA">
        <w:rPr>
          <w:rFonts w:ascii="Times New Roman" w:eastAsia="Calibri" w:hAnsi="Times New Roman" w:cs="Times New Roman"/>
          <w:bCs/>
          <w:sz w:val="24"/>
          <w:szCs w:val="24"/>
        </w:rPr>
        <w:t>се уведомява и лицето, подало жалбата или сигнала.</w:t>
      </w:r>
    </w:p>
    <w:p w:rsidR="007B36B2" w:rsidRPr="00F924CA" w:rsidRDefault="007B36B2" w:rsidP="000B7298">
      <w:pPr>
        <w:spacing w:after="0" w:line="240" w:lineRule="auto"/>
        <w:ind w:firstLineChars="295" w:firstLine="708"/>
        <w:jc w:val="both"/>
        <w:rPr>
          <w:rFonts w:ascii="Times New Roman" w:eastAsia="Calibri" w:hAnsi="Times New Roman" w:cs="Times New Roman"/>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w:t>
      </w:r>
      <w:r w:rsidR="00E929D7" w:rsidRPr="00F924CA">
        <w:rPr>
          <w:rFonts w:ascii="Times New Roman" w:eastAsia="Calibri" w:hAnsi="Times New Roman" w:cs="Times New Roman"/>
          <w:bCs/>
          <w:sz w:val="24"/>
          <w:szCs w:val="24"/>
        </w:rPr>
        <w:t>53</w:t>
      </w:r>
      <w:r w:rsidRPr="00F924CA">
        <w:rPr>
          <w:rFonts w:ascii="Times New Roman" w:eastAsia="Calibri" w:hAnsi="Times New Roman" w:cs="Times New Roman"/>
          <w:bCs/>
          <w:sz w:val="24"/>
          <w:szCs w:val="24"/>
        </w:rPr>
        <w:t xml:space="preserve">. За всяка извършена проверка се съставя досие, което съдържа: </w:t>
      </w:r>
    </w:p>
    <w:p w:rsidR="000B7298" w:rsidRPr="00F924CA" w:rsidRDefault="000B7298" w:rsidP="000B7298">
      <w:pPr>
        <w:autoSpaceDE w:val="0"/>
        <w:spacing w:after="0" w:line="240" w:lineRule="auto"/>
        <w:ind w:firstLineChars="295" w:firstLine="708"/>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1. заповедта за извършване на проверката, издадена от изпълнителния директор на Агенцията за качеството на социалните услуги;</w:t>
      </w:r>
    </w:p>
    <w:p w:rsidR="000B7298" w:rsidRPr="00F924CA" w:rsidRDefault="000B7298" w:rsidP="000B7298">
      <w:pPr>
        <w:autoSpaceDE w:val="0"/>
        <w:spacing w:after="0" w:line="240" w:lineRule="auto"/>
        <w:ind w:firstLineChars="295" w:firstLine="708"/>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2. документите, получени и съставени в хода на проверката</w:t>
      </w:r>
      <w:r w:rsidR="003A24C6" w:rsidRPr="00F924CA">
        <w:rPr>
          <w:rFonts w:ascii="Times New Roman" w:eastAsia="Times New Roman" w:hAnsi="Times New Roman" w:cs="Times New Roman"/>
          <w:sz w:val="24"/>
          <w:szCs w:val="24"/>
        </w:rPr>
        <w:t>;</w:t>
      </w:r>
      <w:r w:rsidRPr="00F924CA">
        <w:rPr>
          <w:rFonts w:ascii="Times New Roman" w:eastAsia="Times New Roman" w:hAnsi="Times New Roman" w:cs="Times New Roman"/>
          <w:sz w:val="24"/>
          <w:szCs w:val="24"/>
        </w:rPr>
        <w:t xml:space="preserve"> </w:t>
      </w:r>
    </w:p>
    <w:p w:rsidR="000B7298" w:rsidRPr="00F924CA" w:rsidRDefault="000B7298" w:rsidP="000B7298">
      <w:pPr>
        <w:autoSpaceDE w:val="0"/>
        <w:spacing w:after="0" w:line="240" w:lineRule="auto"/>
        <w:ind w:firstLineChars="295" w:firstLine="708"/>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3. издадените в рамките на проверката становища, запо</w:t>
      </w:r>
      <w:r w:rsidR="00656A54" w:rsidRPr="00F924CA">
        <w:rPr>
          <w:rFonts w:ascii="Times New Roman" w:eastAsia="Times New Roman" w:hAnsi="Times New Roman" w:cs="Times New Roman"/>
          <w:sz w:val="24"/>
          <w:szCs w:val="24"/>
        </w:rPr>
        <w:t>веди и задължителни предписания;</w:t>
      </w:r>
    </w:p>
    <w:p w:rsidR="00656A54" w:rsidRPr="00F924CA" w:rsidRDefault="00656A54" w:rsidP="000B7298">
      <w:pPr>
        <w:autoSpaceDE w:val="0"/>
        <w:spacing w:after="0" w:line="240" w:lineRule="auto"/>
        <w:ind w:firstLineChars="295" w:firstLine="708"/>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4"/>
        </w:rPr>
        <w:t xml:space="preserve">4. издадените актове за установяване на </w:t>
      </w:r>
      <w:r w:rsidR="007E62AE" w:rsidRPr="00F924CA">
        <w:rPr>
          <w:rFonts w:ascii="Times New Roman" w:eastAsia="Times New Roman" w:hAnsi="Times New Roman" w:cs="Times New Roman"/>
          <w:sz w:val="24"/>
          <w:szCs w:val="24"/>
        </w:rPr>
        <w:t>административни нарушения и наказателни постановления.</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FD3A2F" w:rsidRPr="00F924CA" w:rsidRDefault="00FD3A2F" w:rsidP="00FD3A2F">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bCs/>
          <w:sz w:val="24"/>
          <w:szCs w:val="24"/>
        </w:rPr>
        <w:t>Чл. 54.</w:t>
      </w:r>
      <w:r w:rsidRPr="00F924CA">
        <w:rPr>
          <w:rFonts w:ascii="Times New Roman" w:eastAsia="Calibri" w:hAnsi="Times New Roman" w:cs="Times New Roman"/>
          <w:sz w:val="24"/>
          <w:szCs w:val="24"/>
        </w:rPr>
        <w:t xml:space="preserve"> (1) Всяка година до 31 март Агенцията за качеството на социалните услуги изготвя обобщен отчет на резултатите от контролната дейност на агенцията за предходната година.</w:t>
      </w:r>
    </w:p>
    <w:p w:rsidR="00FD3A2F" w:rsidRPr="00F924CA" w:rsidRDefault="00FD3A2F" w:rsidP="00FD3A2F">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(2) В отчета по ал. 1 се включва информация относно:</w:t>
      </w:r>
    </w:p>
    <w:p w:rsidR="00FD3A2F" w:rsidRPr="00F924CA" w:rsidRDefault="00FD3A2F" w:rsidP="00FD3A2F">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1. броя на дадените становища по чл. 54, ал. 2 от Закона за социалните услуги;</w:t>
      </w:r>
    </w:p>
    <w:p w:rsidR="00FD3A2F" w:rsidRPr="00F924CA" w:rsidRDefault="00FD3A2F" w:rsidP="00FD3A2F">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lastRenderedPageBreak/>
        <w:t>2. броя на извършените от Агенцията за качеството на социалните услуги проверки</w:t>
      </w:r>
      <w:r w:rsidR="006D4463" w:rsidRPr="00F924CA">
        <w:rPr>
          <w:rFonts w:ascii="Times New Roman" w:eastAsia="Calibri" w:hAnsi="Times New Roman" w:cs="Times New Roman"/>
          <w:sz w:val="24"/>
          <w:szCs w:val="24"/>
        </w:rPr>
        <w:t>,</w:t>
      </w:r>
      <w:r w:rsidR="00245D19" w:rsidRPr="00F924CA">
        <w:rPr>
          <w:rFonts w:ascii="Times New Roman" w:eastAsia="Calibri" w:hAnsi="Times New Roman" w:cs="Times New Roman"/>
          <w:sz w:val="24"/>
          <w:szCs w:val="24"/>
        </w:rPr>
        <w:t xml:space="preserve"> </w:t>
      </w:r>
      <w:r w:rsidRPr="00F924CA">
        <w:rPr>
          <w:rFonts w:ascii="Times New Roman" w:eastAsia="Calibri" w:hAnsi="Times New Roman" w:cs="Times New Roman"/>
          <w:sz w:val="24"/>
          <w:szCs w:val="24"/>
        </w:rPr>
        <w:t>групирани съобразно основанията за извършването им;</w:t>
      </w:r>
    </w:p>
    <w:p w:rsidR="00F07DB3" w:rsidRPr="00F924CA" w:rsidRDefault="00FD3A2F" w:rsidP="00F07DB3">
      <w:pPr>
        <w:pStyle w:val="CommentText"/>
        <w:spacing w:after="0"/>
        <w:ind w:firstLine="708"/>
        <w:jc w:val="both"/>
        <w:rPr>
          <w:rFonts w:ascii="Times New Roman" w:hAnsi="Times New Roman" w:cs="Times New Roman"/>
          <w:sz w:val="24"/>
          <w:szCs w:val="24"/>
        </w:rPr>
      </w:pPr>
      <w:r w:rsidRPr="00F924CA">
        <w:rPr>
          <w:rFonts w:ascii="Times New Roman" w:eastAsia="Calibri" w:hAnsi="Times New Roman" w:cs="Times New Roman"/>
          <w:sz w:val="24"/>
          <w:szCs w:val="24"/>
        </w:rPr>
        <w:t>3. констатираните в рамките на проверките нарушения</w:t>
      </w:r>
      <w:r w:rsidR="00F07DB3" w:rsidRPr="00F924CA">
        <w:rPr>
          <w:rFonts w:ascii="Times New Roman" w:eastAsia="Calibri" w:hAnsi="Times New Roman" w:cs="Times New Roman"/>
          <w:sz w:val="24"/>
          <w:szCs w:val="24"/>
        </w:rPr>
        <w:t xml:space="preserve">, </w:t>
      </w:r>
      <w:r w:rsidR="00F07DB3" w:rsidRPr="00F924CA">
        <w:rPr>
          <w:rFonts w:ascii="Times New Roman" w:hAnsi="Times New Roman" w:cs="Times New Roman"/>
          <w:sz w:val="24"/>
          <w:szCs w:val="24"/>
        </w:rPr>
        <w:t>анализ на най-честите нарушения и препоръки за тяхното предотвратяване;</w:t>
      </w:r>
    </w:p>
    <w:p w:rsidR="00FD3A2F" w:rsidRPr="00F924CA" w:rsidRDefault="00FD3A2F" w:rsidP="00FD3A2F">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4. броя на издадените задължителни предписания на доставчиците на социални услуги;</w:t>
      </w:r>
    </w:p>
    <w:p w:rsidR="00FD3A2F" w:rsidRPr="00F924CA" w:rsidRDefault="00EA48DE" w:rsidP="00FD3A2F">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5</w:t>
      </w:r>
      <w:r w:rsidR="00FD3A2F" w:rsidRPr="00F924CA">
        <w:rPr>
          <w:rFonts w:ascii="Times New Roman" w:eastAsia="Calibri" w:hAnsi="Times New Roman" w:cs="Times New Roman"/>
          <w:sz w:val="24"/>
          <w:szCs w:val="24"/>
        </w:rPr>
        <w:t>. броя на отнетите лицензи за предоставяне на социални услуги и основанието за отнемането им;</w:t>
      </w:r>
    </w:p>
    <w:p w:rsidR="00FD3A2F" w:rsidRPr="00F924CA" w:rsidRDefault="00EA48DE" w:rsidP="00FD3A2F">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6</w:t>
      </w:r>
      <w:r w:rsidR="00FD3A2F" w:rsidRPr="00F924CA">
        <w:rPr>
          <w:rFonts w:ascii="Times New Roman" w:eastAsia="Calibri" w:hAnsi="Times New Roman" w:cs="Times New Roman"/>
          <w:sz w:val="24"/>
          <w:szCs w:val="24"/>
        </w:rPr>
        <w:t>. трудности при осъществяване на контролната дейност на Агенцията за качеството на социалните услуги.</w:t>
      </w:r>
    </w:p>
    <w:p w:rsidR="00FD3A2F" w:rsidRPr="00F924CA" w:rsidRDefault="00FD3A2F" w:rsidP="000B7298">
      <w:pPr>
        <w:spacing w:after="0" w:line="240" w:lineRule="auto"/>
        <w:ind w:firstLineChars="295" w:firstLine="708"/>
        <w:jc w:val="both"/>
        <w:rPr>
          <w:rFonts w:ascii="Times New Roman" w:eastAsia="Calibri" w:hAnsi="Times New Roman" w:cs="Times New Roman"/>
          <w:bCs/>
          <w:sz w:val="24"/>
          <w:szCs w:val="24"/>
        </w:rPr>
      </w:pPr>
    </w:p>
    <w:p w:rsidR="000B7298" w:rsidRPr="00F924CA" w:rsidRDefault="000B7298" w:rsidP="000B7298">
      <w:pPr>
        <w:spacing w:after="0" w:line="240" w:lineRule="auto"/>
        <w:ind w:firstLineChars="295" w:firstLine="708"/>
        <w:jc w:val="both"/>
        <w:rPr>
          <w:rFonts w:ascii="Times New Roman" w:eastAsia="Calibri" w:hAnsi="Times New Roman" w:cs="Times New Roman"/>
          <w:bCs/>
          <w:sz w:val="24"/>
          <w:szCs w:val="24"/>
        </w:rPr>
      </w:pPr>
      <w:r w:rsidRPr="00F924CA">
        <w:rPr>
          <w:rFonts w:ascii="Times New Roman" w:eastAsia="Calibri" w:hAnsi="Times New Roman" w:cs="Times New Roman"/>
          <w:bCs/>
          <w:sz w:val="24"/>
          <w:szCs w:val="24"/>
        </w:rPr>
        <w:t xml:space="preserve">Чл. </w:t>
      </w:r>
      <w:r w:rsidR="0063761E" w:rsidRPr="00F924CA">
        <w:rPr>
          <w:rFonts w:ascii="Times New Roman" w:eastAsia="Calibri" w:hAnsi="Times New Roman" w:cs="Times New Roman"/>
          <w:bCs/>
          <w:sz w:val="24"/>
          <w:szCs w:val="24"/>
        </w:rPr>
        <w:t>5</w:t>
      </w:r>
      <w:r w:rsidR="00FD3A2F" w:rsidRPr="00F924CA">
        <w:rPr>
          <w:rFonts w:ascii="Times New Roman" w:eastAsia="Calibri" w:hAnsi="Times New Roman" w:cs="Times New Roman"/>
          <w:bCs/>
          <w:sz w:val="24"/>
          <w:szCs w:val="24"/>
        </w:rPr>
        <w:t>5</w:t>
      </w:r>
      <w:r w:rsidRPr="00F924CA">
        <w:rPr>
          <w:rFonts w:ascii="Times New Roman" w:eastAsia="Calibri" w:hAnsi="Times New Roman" w:cs="Times New Roman"/>
          <w:bCs/>
          <w:sz w:val="24"/>
          <w:szCs w:val="24"/>
        </w:rPr>
        <w:t>.</w:t>
      </w:r>
      <w:r w:rsidRPr="00F924CA">
        <w:rPr>
          <w:rFonts w:ascii="Times New Roman" w:eastAsia="Calibri" w:hAnsi="Times New Roman" w:cs="Times New Roman"/>
          <w:sz w:val="24"/>
          <w:szCs w:val="24"/>
        </w:rPr>
        <w:t xml:space="preserve"> </w:t>
      </w:r>
      <w:r w:rsidRPr="00F924CA">
        <w:rPr>
          <w:rFonts w:ascii="Times New Roman" w:eastAsia="Calibri" w:hAnsi="Times New Roman" w:cs="Times New Roman"/>
          <w:bCs/>
          <w:sz w:val="24"/>
          <w:szCs w:val="24"/>
        </w:rPr>
        <w:t xml:space="preserve">Агенцията за качеството на социалните услуги извършва ежегоден мониторинг на национално ниво на ефективността на социалните услуги </w:t>
      </w:r>
      <w:r w:rsidR="00F35BE4" w:rsidRPr="00F924CA">
        <w:rPr>
          <w:rFonts w:ascii="Times New Roman" w:eastAsia="Calibri" w:hAnsi="Times New Roman" w:cs="Times New Roman"/>
          <w:bCs/>
          <w:sz w:val="24"/>
          <w:szCs w:val="24"/>
        </w:rPr>
        <w:t xml:space="preserve">по чл. 118 от Закона за социалните услуги </w:t>
      </w:r>
      <w:r w:rsidRPr="00F924CA">
        <w:rPr>
          <w:rFonts w:ascii="Times New Roman" w:eastAsia="Calibri" w:hAnsi="Times New Roman" w:cs="Times New Roman"/>
          <w:bCs/>
          <w:sz w:val="24"/>
          <w:szCs w:val="24"/>
        </w:rPr>
        <w:t>чрез следните методи: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1. събиране, обработване, анализиране и съхраняване на информацията за резултатите от контролната дейност на агенцията;</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2. събиране, обработване, анализиране и съхраняване на информацията от годишните отчети на доставчиците на социални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3. събиране, обработване, анализиране и съхраняване на информацията от годишните анализи на общините относно състоянието и ефективността на социалните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4. провеждане на системни наблюдения на състоянието и ефективността на социалните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5. осъществяване на информационен обмен с доставчиците на социални услуги</w:t>
      </w:r>
      <w:r w:rsidR="0063761E" w:rsidRPr="00F924CA">
        <w:rPr>
          <w:rFonts w:ascii="Times New Roman" w:eastAsia="Calibri" w:hAnsi="Times New Roman" w:cs="Times New Roman"/>
          <w:sz w:val="24"/>
          <w:szCs w:val="24"/>
        </w:rPr>
        <w:t xml:space="preserve"> и общините</w:t>
      </w:r>
      <w:r w:rsidRPr="00F924CA">
        <w:rPr>
          <w:rFonts w:ascii="Times New Roman" w:eastAsia="Calibri" w:hAnsi="Times New Roman" w:cs="Times New Roman"/>
          <w:sz w:val="24"/>
          <w:szCs w:val="24"/>
        </w:rPr>
        <w:t>;</w:t>
      </w:r>
    </w:p>
    <w:p w:rsidR="000B7298" w:rsidRPr="00F924CA" w:rsidRDefault="000B7298" w:rsidP="00683D50">
      <w:pPr>
        <w:spacing w:after="0" w:line="240" w:lineRule="auto"/>
        <w:ind w:firstLine="708"/>
        <w:jc w:val="both"/>
        <w:rPr>
          <w:rFonts w:ascii="Times New Roman" w:eastAsia="Times New Roman" w:hAnsi="Times New Roman" w:cs="Times New Roman"/>
          <w:sz w:val="24"/>
          <w:szCs w:val="24"/>
        </w:rPr>
      </w:pPr>
      <w:r w:rsidRPr="00F924CA">
        <w:rPr>
          <w:rFonts w:ascii="Times New Roman" w:eastAsia="Times New Roman" w:hAnsi="Times New Roman" w:cs="Times New Roman"/>
          <w:sz w:val="24"/>
          <w:szCs w:val="20"/>
        </w:rPr>
        <w:t xml:space="preserve">6. провеждане на интервюта с лица, ползващи </w:t>
      </w:r>
      <w:r w:rsidR="0063761E" w:rsidRPr="00F924CA">
        <w:rPr>
          <w:rFonts w:ascii="Times New Roman" w:eastAsia="Times New Roman" w:hAnsi="Times New Roman" w:cs="Times New Roman"/>
          <w:sz w:val="24"/>
          <w:szCs w:val="20"/>
        </w:rPr>
        <w:t xml:space="preserve">социални </w:t>
      </w:r>
      <w:r w:rsidRPr="00F924CA">
        <w:rPr>
          <w:rFonts w:ascii="Times New Roman" w:eastAsia="Times New Roman" w:hAnsi="Times New Roman" w:cs="Times New Roman"/>
          <w:sz w:val="24"/>
          <w:szCs w:val="20"/>
        </w:rPr>
        <w:t>услуга</w:t>
      </w:r>
      <w:r w:rsidR="00C376B5" w:rsidRPr="00F924CA">
        <w:rPr>
          <w:rFonts w:ascii="Times New Roman" w:eastAsia="Times New Roman" w:hAnsi="Times New Roman" w:cs="Times New Roman"/>
          <w:sz w:val="24"/>
          <w:szCs w:val="20"/>
        </w:rPr>
        <w:t xml:space="preserve"> и с техните близки</w:t>
      </w:r>
      <w:r w:rsidRPr="00F924CA">
        <w:rPr>
          <w:rFonts w:ascii="Times New Roman" w:eastAsia="Times New Roman" w:hAnsi="Times New Roman" w:cs="Times New Roman"/>
          <w:sz w:val="24"/>
          <w:szCs w:val="20"/>
        </w:rPr>
        <w:t xml:space="preserve"> </w:t>
      </w:r>
      <w:r w:rsidR="0091032C" w:rsidRPr="00F924CA">
        <w:rPr>
          <w:rFonts w:ascii="Times New Roman" w:eastAsia="Times New Roman" w:hAnsi="Times New Roman" w:cs="Times New Roman"/>
          <w:sz w:val="24"/>
          <w:szCs w:val="20"/>
        </w:rPr>
        <w:t xml:space="preserve">и/или законни представители </w:t>
      </w:r>
      <w:r w:rsidRPr="00F924CA">
        <w:rPr>
          <w:rFonts w:ascii="Times New Roman" w:eastAsia="Times New Roman" w:hAnsi="Times New Roman" w:cs="Times New Roman"/>
          <w:sz w:val="24"/>
          <w:szCs w:val="20"/>
        </w:rPr>
        <w:t xml:space="preserve">с цел събиране на информация относно тяхната оценка на качеството </w:t>
      </w:r>
      <w:r w:rsidR="0063761E" w:rsidRPr="00F924CA">
        <w:rPr>
          <w:rFonts w:ascii="Times New Roman" w:eastAsia="Times New Roman" w:hAnsi="Times New Roman" w:cs="Times New Roman"/>
          <w:sz w:val="24"/>
          <w:szCs w:val="20"/>
        </w:rPr>
        <w:t>им</w:t>
      </w:r>
      <w:r w:rsidR="0091032C" w:rsidRPr="00F924CA">
        <w:rPr>
          <w:rFonts w:ascii="Times New Roman" w:eastAsia="Times New Roman" w:hAnsi="Times New Roman" w:cs="Times New Roman"/>
          <w:sz w:val="24"/>
          <w:szCs w:val="20"/>
        </w:rPr>
        <w:t>;</w:t>
      </w:r>
    </w:p>
    <w:p w:rsidR="000B7298" w:rsidRPr="00F924CA" w:rsidRDefault="000B7298" w:rsidP="000B7298">
      <w:pPr>
        <w:widowControl w:val="0"/>
        <w:tabs>
          <w:tab w:val="left" w:pos="709"/>
          <w:tab w:val="left" w:pos="1276"/>
        </w:tabs>
        <w:suppressAutoHyphens/>
        <w:spacing w:after="0" w:line="240" w:lineRule="auto"/>
        <w:jc w:val="both"/>
        <w:rPr>
          <w:rFonts w:ascii="Times New Roman" w:eastAsia="Times New Roman" w:hAnsi="Times New Roman" w:cs="Times New Roman"/>
          <w:sz w:val="24"/>
          <w:szCs w:val="20"/>
        </w:rPr>
      </w:pPr>
      <w:r w:rsidRPr="00F924CA">
        <w:rPr>
          <w:rFonts w:ascii="Times New Roman" w:eastAsia="Times New Roman" w:hAnsi="Times New Roman" w:cs="Times New Roman"/>
          <w:sz w:val="24"/>
          <w:szCs w:val="20"/>
        </w:rPr>
        <w:tab/>
        <w:t>7. анализ и преглед на въведените от доставчиците на социални услуги добри практики</w:t>
      </w:r>
      <w:r w:rsidR="00A821F3" w:rsidRPr="00F924CA">
        <w:rPr>
          <w:rFonts w:ascii="Times New Roman" w:eastAsia="Times New Roman" w:hAnsi="Times New Roman" w:cs="Times New Roman"/>
          <w:sz w:val="24"/>
          <w:szCs w:val="20"/>
        </w:rPr>
        <w:t>;</w:t>
      </w:r>
    </w:p>
    <w:p w:rsidR="00A821F3" w:rsidRPr="00F924CA" w:rsidRDefault="00A821F3" w:rsidP="000B7298">
      <w:pPr>
        <w:widowControl w:val="0"/>
        <w:tabs>
          <w:tab w:val="left" w:pos="709"/>
          <w:tab w:val="left" w:pos="1276"/>
        </w:tabs>
        <w:suppressAutoHyphens/>
        <w:spacing w:after="0" w:line="240" w:lineRule="auto"/>
        <w:jc w:val="both"/>
        <w:rPr>
          <w:rFonts w:ascii="Times New Roman" w:eastAsia="Times New Roman" w:hAnsi="Times New Roman" w:cs="Times New Roman"/>
          <w:sz w:val="24"/>
          <w:szCs w:val="20"/>
        </w:rPr>
      </w:pPr>
      <w:r w:rsidRPr="00F924CA">
        <w:rPr>
          <w:rFonts w:ascii="Times New Roman" w:eastAsia="Times New Roman" w:hAnsi="Times New Roman" w:cs="Times New Roman"/>
          <w:sz w:val="24"/>
          <w:szCs w:val="20"/>
        </w:rPr>
        <w:tab/>
        <w:t>8. провеждане на интервюта с ръководителите на услугите и техните служители.</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F35BE4"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bCs/>
          <w:sz w:val="24"/>
          <w:szCs w:val="24"/>
        </w:rPr>
        <w:t xml:space="preserve">Чл. </w:t>
      </w:r>
      <w:r w:rsidR="00F35BE4" w:rsidRPr="00F924CA">
        <w:rPr>
          <w:rFonts w:ascii="Times New Roman" w:eastAsia="Calibri" w:hAnsi="Times New Roman" w:cs="Times New Roman"/>
          <w:bCs/>
          <w:sz w:val="24"/>
          <w:szCs w:val="24"/>
        </w:rPr>
        <w:t>56</w:t>
      </w:r>
      <w:r w:rsidRPr="00F924CA">
        <w:rPr>
          <w:rFonts w:ascii="Times New Roman" w:eastAsia="Calibri" w:hAnsi="Times New Roman" w:cs="Times New Roman"/>
          <w:bCs/>
          <w:sz w:val="24"/>
          <w:szCs w:val="24"/>
        </w:rPr>
        <w:t>.</w:t>
      </w:r>
      <w:r w:rsidRPr="00F924CA">
        <w:rPr>
          <w:rFonts w:ascii="Times New Roman" w:eastAsia="Calibri" w:hAnsi="Times New Roman" w:cs="Times New Roman"/>
          <w:sz w:val="24"/>
          <w:szCs w:val="24"/>
        </w:rPr>
        <w:t xml:space="preserve"> (1) </w:t>
      </w:r>
      <w:r w:rsidR="00F35BE4" w:rsidRPr="00F924CA">
        <w:rPr>
          <w:rFonts w:ascii="Times New Roman" w:eastAsia="Calibri" w:hAnsi="Times New Roman" w:cs="Times New Roman"/>
          <w:sz w:val="24"/>
          <w:szCs w:val="24"/>
        </w:rPr>
        <w:t>Всяка година до 15 юли изпълнителният директор на Агенцията за качеството на социалните услуги утвърждава ежегодния анализ по чл. 118, ал. 2 от Закона за социалните услуги.</w:t>
      </w:r>
    </w:p>
    <w:p w:rsidR="000B7298"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sz w:val="24"/>
          <w:szCs w:val="24"/>
        </w:rPr>
        <w:t>(</w:t>
      </w:r>
      <w:r w:rsidR="00226EDB" w:rsidRPr="00F924CA">
        <w:rPr>
          <w:rFonts w:ascii="Times New Roman" w:eastAsia="Calibri" w:hAnsi="Times New Roman" w:cs="Times New Roman"/>
          <w:sz w:val="24"/>
          <w:szCs w:val="24"/>
        </w:rPr>
        <w:t>2</w:t>
      </w:r>
      <w:r w:rsidRPr="00F924CA">
        <w:rPr>
          <w:rFonts w:ascii="Times New Roman" w:eastAsia="Calibri" w:hAnsi="Times New Roman" w:cs="Times New Roman"/>
          <w:sz w:val="24"/>
          <w:szCs w:val="24"/>
        </w:rPr>
        <w:t xml:space="preserve">) </w:t>
      </w:r>
      <w:r w:rsidR="00226EDB" w:rsidRPr="00F924CA">
        <w:rPr>
          <w:rFonts w:ascii="Times New Roman" w:eastAsia="Calibri" w:hAnsi="Times New Roman" w:cs="Times New Roman"/>
          <w:sz w:val="24"/>
          <w:szCs w:val="24"/>
        </w:rPr>
        <w:t xml:space="preserve">В 7-дневен срок от утвърждаването на анализа по ал. 1 той се публикува </w:t>
      </w:r>
      <w:r w:rsidRPr="00F924CA">
        <w:rPr>
          <w:rFonts w:ascii="Times New Roman" w:eastAsia="Calibri" w:hAnsi="Times New Roman" w:cs="Times New Roman"/>
          <w:sz w:val="24"/>
          <w:szCs w:val="24"/>
        </w:rPr>
        <w:t xml:space="preserve">на електронната страница </w:t>
      </w:r>
      <w:r w:rsidR="00226EDB" w:rsidRPr="00F924CA">
        <w:rPr>
          <w:rFonts w:ascii="Times New Roman" w:eastAsia="Calibri" w:hAnsi="Times New Roman" w:cs="Times New Roman"/>
          <w:sz w:val="24"/>
          <w:szCs w:val="24"/>
        </w:rPr>
        <w:t>на Агенцията за качеството на социалните услуги.</w:t>
      </w:r>
    </w:p>
    <w:p w:rsidR="000B7298" w:rsidRPr="00F924CA" w:rsidRDefault="000B7298" w:rsidP="000C0D42">
      <w:pPr>
        <w:spacing w:after="0" w:line="240" w:lineRule="auto"/>
        <w:ind w:firstLineChars="295" w:firstLine="708"/>
        <w:jc w:val="both"/>
        <w:rPr>
          <w:rFonts w:ascii="Times New Roman" w:eastAsia="Calibri" w:hAnsi="Times New Roman" w:cs="Times New Roman"/>
          <w:b/>
          <w:bCs/>
          <w:sz w:val="24"/>
          <w:szCs w:val="24"/>
        </w:rPr>
      </w:pPr>
    </w:p>
    <w:p w:rsidR="00F75BB7" w:rsidRPr="00F924CA" w:rsidRDefault="000B7298" w:rsidP="000B7298">
      <w:pPr>
        <w:spacing w:after="0" w:line="240" w:lineRule="auto"/>
        <w:ind w:firstLineChars="295" w:firstLine="708"/>
        <w:jc w:val="both"/>
        <w:rPr>
          <w:rFonts w:ascii="Times New Roman" w:eastAsia="Calibri" w:hAnsi="Times New Roman" w:cs="Times New Roman"/>
          <w:sz w:val="24"/>
          <w:szCs w:val="24"/>
        </w:rPr>
      </w:pPr>
      <w:r w:rsidRPr="00F924CA">
        <w:rPr>
          <w:rFonts w:ascii="Times New Roman" w:eastAsia="Calibri" w:hAnsi="Times New Roman" w:cs="Times New Roman"/>
          <w:bCs/>
          <w:sz w:val="24"/>
          <w:szCs w:val="24"/>
        </w:rPr>
        <w:t xml:space="preserve">Чл. </w:t>
      </w:r>
      <w:r w:rsidR="00B2663C" w:rsidRPr="00F924CA">
        <w:rPr>
          <w:rFonts w:ascii="Times New Roman" w:eastAsia="Calibri" w:hAnsi="Times New Roman" w:cs="Times New Roman"/>
          <w:bCs/>
          <w:sz w:val="24"/>
          <w:szCs w:val="24"/>
        </w:rPr>
        <w:t>57</w:t>
      </w:r>
      <w:r w:rsidRPr="00F924CA">
        <w:rPr>
          <w:rFonts w:ascii="Times New Roman" w:eastAsia="Calibri" w:hAnsi="Times New Roman" w:cs="Times New Roman"/>
          <w:bCs/>
          <w:sz w:val="24"/>
          <w:szCs w:val="24"/>
        </w:rPr>
        <w:t>.</w:t>
      </w:r>
      <w:r w:rsidRPr="00F924CA">
        <w:rPr>
          <w:rFonts w:ascii="Times New Roman" w:eastAsia="Calibri" w:hAnsi="Times New Roman" w:cs="Times New Roman"/>
          <w:sz w:val="24"/>
          <w:szCs w:val="24"/>
        </w:rPr>
        <w:t xml:space="preserve"> (1) </w:t>
      </w:r>
      <w:r w:rsidR="001B5773" w:rsidRPr="00F924CA">
        <w:rPr>
          <w:rFonts w:ascii="Times New Roman" w:eastAsia="Calibri" w:hAnsi="Times New Roman" w:cs="Times New Roman"/>
          <w:sz w:val="24"/>
          <w:szCs w:val="24"/>
        </w:rPr>
        <w:t xml:space="preserve">Изпълнителният директор на </w:t>
      </w:r>
      <w:r w:rsidRPr="00F924CA">
        <w:rPr>
          <w:rFonts w:ascii="Times New Roman" w:eastAsia="Calibri" w:hAnsi="Times New Roman" w:cs="Times New Roman"/>
          <w:sz w:val="24"/>
          <w:szCs w:val="24"/>
        </w:rPr>
        <w:t xml:space="preserve">Агенцията за качеството на социалните услуги </w:t>
      </w:r>
      <w:r w:rsidR="001B5773" w:rsidRPr="00F924CA">
        <w:rPr>
          <w:rFonts w:ascii="Times New Roman" w:eastAsia="Calibri" w:hAnsi="Times New Roman" w:cs="Times New Roman"/>
          <w:sz w:val="24"/>
          <w:szCs w:val="24"/>
        </w:rPr>
        <w:t xml:space="preserve">утвърждава </w:t>
      </w:r>
      <w:r w:rsidRPr="00F924CA">
        <w:rPr>
          <w:rFonts w:ascii="Times New Roman" w:eastAsia="Calibri" w:hAnsi="Times New Roman" w:cs="Times New Roman"/>
          <w:sz w:val="24"/>
          <w:szCs w:val="24"/>
        </w:rPr>
        <w:t>критерии за анализ на добри практики за високо качество и ефективност на социалните услуги</w:t>
      </w:r>
      <w:r w:rsidR="00F75BB7" w:rsidRPr="00F924CA">
        <w:rPr>
          <w:rFonts w:ascii="Times New Roman" w:eastAsia="Calibri" w:hAnsi="Times New Roman" w:cs="Times New Roman"/>
          <w:sz w:val="24"/>
          <w:szCs w:val="24"/>
        </w:rPr>
        <w:t>.</w:t>
      </w:r>
    </w:p>
    <w:p w:rsidR="001B5773" w:rsidRPr="00F924CA" w:rsidRDefault="00F75BB7" w:rsidP="001B5773">
      <w:pPr>
        <w:spacing w:after="0" w:line="240" w:lineRule="auto"/>
        <w:ind w:firstLineChars="295" w:firstLine="708"/>
        <w:jc w:val="both"/>
        <w:rPr>
          <w:lang w:val="en-US"/>
        </w:rPr>
      </w:pPr>
      <w:r w:rsidRPr="00F924CA">
        <w:rPr>
          <w:rFonts w:ascii="Times New Roman" w:eastAsia="Calibri" w:hAnsi="Times New Roman" w:cs="Times New Roman"/>
          <w:sz w:val="24"/>
          <w:szCs w:val="24"/>
        </w:rPr>
        <w:t xml:space="preserve">(2) </w:t>
      </w:r>
      <w:r w:rsidR="001B5773" w:rsidRPr="00F924CA">
        <w:rPr>
          <w:rFonts w:ascii="Times New Roman" w:eastAsia="Calibri" w:hAnsi="Times New Roman" w:cs="Times New Roman"/>
          <w:sz w:val="24"/>
          <w:szCs w:val="24"/>
        </w:rPr>
        <w:t>Въз основа на критериите по ал. 1 Агенцията за качеството на социалните услуги извършва подбор на добри практики за високо качество и ефективност на социалните услуги.</w:t>
      </w:r>
    </w:p>
    <w:p w:rsidR="004F2F59" w:rsidRPr="00F924CA" w:rsidRDefault="001B5773" w:rsidP="00447983">
      <w:pPr>
        <w:spacing w:after="0" w:line="240" w:lineRule="auto"/>
        <w:ind w:firstLineChars="295" w:firstLine="708"/>
        <w:jc w:val="both"/>
        <w:rPr>
          <w:lang w:val="en-US"/>
        </w:rPr>
      </w:pPr>
      <w:r w:rsidRPr="00F924CA">
        <w:rPr>
          <w:rFonts w:ascii="Times New Roman" w:eastAsia="Calibri" w:hAnsi="Times New Roman" w:cs="Times New Roman"/>
          <w:sz w:val="24"/>
          <w:szCs w:val="24"/>
        </w:rPr>
        <w:t>(3) Изпълнителният директор на Агенцията за качеството на социалните услуги утвърждава добри практики за високо качество и ефективност на социалните услуги п</w:t>
      </w:r>
      <w:r w:rsidR="00447983" w:rsidRPr="00F924CA">
        <w:rPr>
          <w:rFonts w:ascii="Times New Roman" w:eastAsia="Calibri" w:hAnsi="Times New Roman" w:cs="Times New Roman"/>
          <w:sz w:val="24"/>
          <w:szCs w:val="24"/>
        </w:rPr>
        <w:t xml:space="preserve">о предложение на директора на дирекция „Контрол, мониторинг и лицензиране на социалните услуги“ </w:t>
      </w:r>
      <w:r w:rsidR="00F72673" w:rsidRPr="00F924CA">
        <w:rPr>
          <w:rFonts w:ascii="Times New Roman" w:eastAsia="Calibri" w:hAnsi="Times New Roman" w:cs="Times New Roman"/>
          <w:sz w:val="24"/>
          <w:szCs w:val="24"/>
        </w:rPr>
        <w:t xml:space="preserve">в </w:t>
      </w:r>
      <w:r w:rsidRPr="00F924CA">
        <w:rPr>
          <w:rFonts w:ascii="Times New Roman" w:eastAsia="Calibri" w:hAnsi="Times New Roman" w:cs="Times New Roman"/>
          <w:sz w:val="24"/>
          <w:szCs w:val="24"/>
        </w:rPr>
        <w:t xml:space="preserve">агенцията.  </w:t>
      </w:r>
    </w:p>
    <w:p w:rsidR="001B5773" w:rsidRPr="00F924CA" w:rsidRDefault="001B5773">
      <w:pPr>
        <w:spacing w:after="0" w:line="240" w:lineRule="auto"/>
        <w:ind w:firstLineChars="295" w:firstLine="649"/>
        <w:jc w:val="both"/>
        <w:rPr>
          <w:lang w:val="en-US"/>
        </w:rPr>
      </w:pPr>
    </w:p>
    <w:p w:rsidR="00F12CF3" w:rsidRPr="00F924CA" w:rsidRDefault="00F12CF3" w:rsidP="00F12CF3">
      <w:pPr>
        <w:spacing w:after="0" w:line="240" w:lineRule="auto"/>
        <w:jc w:val="center"/>
        <w:rPr>
          <w:rFonts w:ascii="Times New Roman" w:hAnsi="Times New Roman" w:cs="Times New Roman"/>
          <w:b/>
          <w:sz w:val="24"/>
          <w:szCs w:val="24"/>
        </w:rPr>
      </w:pPr>
    </w:p>
    <w:p w:rsidR="00F12CF3" w:rsidRPr="00F924CA" w:rsidRDefault="00F12CF3" w:rsidP="00F12CF3">
      <w:pPr>
        <w:spacing w:after="0" w:line="240" w:lineRule="auto"/>
        <w:jc w:val="center"/>
        <w:rPr>
          <w:rFonts w:ascii="Times New Roman" w:hAnsi="Times New Roman" w:cs="Times New Roman"/>
          <w:b/>
          <w:sz w:val="24"/>
          <w:szCs w:val="24"/>
        </w:rPr>
      </w:pPr>
      <w:r w:rsidRPr="00F924CA">
        <w:rPr>
          <w:rFonts w:ascii="Times New Roman" w:hAnsi="Times New Roman" w:cs="Times New Roman"/>
          <w:b/>
          <w:sz w:val="24"/>
          <w:szCs w:val="24"/>
        </w:rPr>
        <w:lastRenderedPageBreak/>
        <w:t xml:space="preserve">ПРЕХОДНИ </w:t>
      </w:r>
      <w:r w:rsidR="00582AE8" w:rsidRPr="00F924CA">
        <w:rPr>
          <w:rFonts w:ascii="Times New Roman" w:hAnsi="Times New Roman" w:cs="Times New Roman"/>
          <w:b/>
          <w:sz w:val="24"/>
          <w:szCs w:val="24"/>
        </w:rPr>
        <w:t xml:space="preserve">И ЗАКЛЮЧИТЕЛНИ </w:t>
      </w:r>
      <w:r w:rsidRPr="00F924CA">
        <w:rPr>
          <w:rFonts w:ascii="Times New Roman" w:hAnsi="Times New Roman" w:cs="Times New Roman"/>
          <w:b/>
          <w:sz w:val="24"/>
          <w:szCs w:val="24"/>
        </w:rPr>
        <w:t xml:space="preserve">РАЗПОРЕДБИ </w:t>
      </w:r>
    </w:p>
    <w:p w:rsidR="00F12CF3" w:rsidRPr="00F924CA" w:rsidRDefault="00F12CF3" w:rsidP="00F12CF3">
      <w:pPr>
        <w:spacing w:after="0" w:line="240" w:lineRule="auto"/>
        <w:jc w:val="center"/>
        <w:rPr>
          <w:rFonts w:ascii="Times New Roman" w:hAnsi="Times New Roman" w:cs="Times New Roman"/>
          <w:b/>
          <w:sz w:val="24"/>
          <w:szCs w:val="24"/>
        </w:rPr>
      </w:pPr>
    </w:p>
    <w:p w:rsidR="00F12CF3" w:rsidRPr="00F924CA" w:rsidRDefault="00F12CF3" w:rsidP="00F12CF3">
      <w:pPr>
        <w:spacing w:after="0" w:line="240" w:lineRule="auto"/>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b/>
          <w:sz w:val="24"/>
          <w:szCs w:val="24"/>
        </w:rPr>
        <w:t>§ 1.</w:t>
      </w:r>
      <w:r w:rsidRPr="00F924CA">
        <w:rPr>
          <w:rFonts w:ascii="Times New Roman" w:hAnsi="Times New Roman" w:cs="Times New Roman"/>
          <w:sz w:val="24"/>
          <w:szCs w:val="24"/>
        </w:rPr>
        <w:t xml:space="preserve"> (1) До приемането на Националната карта на социалните услуги за социалните услуги, предоставяни в Дневен център за деца и/или младежи с увреждания и в Дневен център за деца и/или младежи с увреждания с програма Ранна интервенция на уврежданията, се прилагат стандартите за качество за социалните услуги по чл. 15 от Закона за социалните услуги: </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дневна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6. подкрепа за придобиване на трудови умения</w:t>
      </w:r>
      <w:r w:rsidRPr="00F924CA">
        <w:rPr>
          <w:rFonts w:ascii="Times New Roman" w:hAnsi="Times New Roman" w:cs="Times New Roman"/>
          <w:sz w:val="24"/>
          <w:szCs w:val="24"/>
          <w:lang w:val="en-US"/>
        </w:rPr>
        <w:t xml:space="preserve"> (</w:t>
      </w:r>
      <w:r w:rsidRPr="00F924CA">
        <w:rPr>
          <w:rFonts w:ascii="Times New Roman" w:hAnsi="Times New Roman" w:cs="Times New Roman"/>
          <w:sz w:val="24"/>
          <w:szCs w:val="24"/>
        </w:rPr>
        <w:t>за младежи над 16-годишна възраст).</w:t>
      </w:r>
    </w:p>
    <w:p w:rsidR="00F12CF3" w:rsidRPr="00F924CA" w:rsidRDefault="00F12CF3" w:rsidP="00F12CF3">
      <w:pPr>
        <w:spacing w:after="0" w:line="240" w:lineRule="auto"/>
        <w:ind w:firstLine="708"/>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До приемането на Националната карта на социалните услуги за социалните услуги, предоставяни в Дневен център за деца и/или младежи с тежки множествени увреждания,</w:t>
      </w:r>
      <w:r w:rsidRPr="00F924CA">
        <w:t xml:space="preserve"> </w:t>
      </w:r>
      <w:r w:rsidRPr="00F924CA">
        <w:rPr>
          <w:rFonts w:ascii="Times New Roman" w:hAnsi="Times New Roman" w:cs="Times New Roman"/>
          <w:sz w:val="24"/>
          <w:szCs w:val="24"/>
        </w:rPr>
        <w:t>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дневна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До приемането на Националната карта на социалните услуги за социалните услуги, предоставяни в Дневен център за подкрепа на деца с увреждания и техните семейства,</w:t>
      </w:r>
      <w:r w:rsidRPr="00F924CA">
        <w:t xml:space="preserve"> </w:t>
      </w:r>
      <w:r w:rsidRPr="00F924CA">
        <w:rPr>
          <w:rFonts w:ascii="Times New Roman" w:hAnsi="Times New Roman" w:cs="Times New Roman"/>
          <w:sz w:val="24"/>
          <w:szCs w:val="24"/>
        </w:rPr>
        <w:t>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дневна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общодостъпна и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общностна работа;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4. застъпничество и посредничество; </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терапия и рехабилитация;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6. обучение за придобиване на умения (като общодостъпна и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7. подкрепа за придобиване на трудови умения (за младежи над 16-годишна възраст).</w:t>
      </w:r>
    </w:p>
    <w:p w:rsidR="00F12CF3" w:rsidRPr="00F924CA" w:rsidRDefault="00F12CF3" w:rsidP="00F12CF3">
      <w:pPr>
        <w:spacing w:after="0" w:line="240" w:lineRule="auto"/>
        <w:ind w:firstLine="708"/>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До приемането на Националната карта на социалните услуги за социалните услуги, предоставяни в Дневен център за деца и младежи с увреждания – седмична грижа,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дневна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4. терапия и рехабилитация; </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lastRenderedPageBreak/>
        <w:t>6. подкрепа за придобиване на трудови умения (за младежи над 16-годишна възраст);</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7. резидентна грижа – от понеделник до петък.</w:t>
      </w:r>
    </w:p>
    <w:p w:rsidR="00F12CF3" w:rsidRPr="00F924CA" w:rsidRDefault="00F12CF3" w:rsidP="00F12CF3">
      <w:pPr>
        <w:spacing w:after="0" w:line="240" w:lineRule="auto"/>
        <w:ind w:firstLine="708"/>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До приемането на Националната карта на социалните услуги за социалните услуги, предоставяни в Дневен център за пълнолетни лица с увреждания,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дневна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6. подкрепа за придобиване на трудови умения. </w:t>
      </w:r>
    </w:p>
    <w:p w:rsidR="00F12CF3" w:rsidRPr="00F924CA" w:rsidRDefault="00F12CF3" w:rsidP="00F12CF3">
      <w:pPr>
        <w:spacing w:after="0" w:line="240" w:lineRule="auto"/>
        <w:ind w:firstLine="708"/>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(6) До приемането на Националната карта на социалните услуги</w:t>
      </w:r>
      <w:r w:rsidRPr="00F924CA">
        <w:rPr>
          <w:rFonts w:ascii="Times New Roman" w:hAnsi="Times New Roman" w:cs="Times New Roman"/>
          <w:sz w:val="24"/>
          <w:szCs w:val="24"/>
          <w:lang w:val="en-US"/>
        </w:rPr>
        <w:t xml:space="preserve"> </w:t>
      </w:r>
      <w:r w:rsidRPr="00F924CA">
        <w:rPr>
          <w:rFonts w:ascii="Times New Roman" w:hAnsi="Times New Roman" w:cs="Times New Roman"/>
          <w:sz w:val="24"/>
          <w:szCs w:val="24"/>
        </w:rPr>
        <w:t>за социалните услуги, предоставяни в Дневен център за пълнолетни лица с тежки множествени увреждания,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дневна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(7) До приемането на Националната карта на социалните услуги за социалните услуги, предоставяни в Дневен център за пълнолетни лица с увреждания – седмична грижа,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дневна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6. подкрепа за придобиване на трудови умения;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7. резидентна грижа – от понеделник до петък.</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(8) До приемането на Националната карта на социалните услуги за социалните услуги, предоставяни в Дневен център за стари хора,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lang w:val="en-US"/>
        </w:rPr>
        <w:t xml:space="preserve">2. </w:t>
      </w:r>
      <w:r w:rsidRPr="00F924CA">
        <w:rPr>
          <w:rFonts w:ascii="Times New Roman" w:hAnsi="Times New Roman" w:cs="Times New Roman"/>
          <w:sz w:val="24"/>
          <w:szCs w:val="24"/>
        </w:rPr>
        <w:t>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обучение за придобиване на умения (като специализирана услуга).</w:t>
      </w:r>
    </w:p>
    <w:p w:rsidR="00F12CF3" w:rsidRPr="00F924CA" w:rsidRDefault="00F12CF3" w:rsidP="00F12CF3">
      <w:pPr>
        <w:spacing w:after="0" w:line="240" w:lineRule="auto"/>
        <w:jc w:val="both"/>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(9) До приемането на Националната карта на социалните услуги за социалните услуги, предоставяни в Център за социална рехабилитация и интеграция за деца и младежи и в Център за социална рехабилитация и интеграция за деца и младежи с програма Ранна интервенция на уврежданията,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информиране и консултиране (като общодостъпна и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lastRenderedPageBreak/>
        <w:t>2. общностна работа;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общодостъпна и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6. подкрепа за придобиване на трудови умения (за младежи над 16-годишна възраст).</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jc w:val="both"/>
        <w:rPr>
          <w:rFonts w:ascii="Times New Roman" w:hAnsi="Times New Roman" w:cs="Times New Roman"/>
          <w:sz w:val="24"/>
          <w:szCs w:val="24"/>
        </w:rPr>
      </w:pPr>
      <w:r w:rsidRPr="00F924CA">
        <w:rPr>
          <w:rFonts w:ascii="Times New Roman" w:hAnsi="Times New Roman" w:cs="Times New Roman"/>
          <w:sz w:val="24"/>
          <w:szCs w:val="24"/>
        </w:rPr>
        <w:tab/>
        <w:t xml:space="preserve">(10) До приемането на Националната карта на социалните услуги </w:t>
      </w:r>
      <w:r w:rsidR="00B15CAE" w:rsidRPr="00F924CA">
        <w:rPr>
          <w:rFonts w:ascii="Times New Roman" w:hAnsi="Times New Roman" w:cs="Times New Roman"/>
          <w:sz w:val="24"/>
          <w:szCs w:val="24"/>
        </w:rPr>
        <w:t xml:space="preserve">за </w:t>
      </w:r>
      <w:r w:rsidRPr="00F924CA">
        <w:rPr>
          <w:rFonts w:ascii="Times New Roman" w:hAnsi="Times New Roman" w:cs="Times New Roman"/>
          <w:sz w:val="24"/>
          <w:szCs w:val="24"/>
        </w:rPr>
        <w:t>социалните услуги, предоставяни в Център за социална рехабилитация и интеграция за пълнолетни лица,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информиране и консултиране (като общодостъпна и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общностна работа;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общодостъпна и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6. подкрепа за придобиване на трудови умения.</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jc w:val="both"/>
        <w:rPr>
          <w:rFonts w:ascii="Times New Roman" w:hAnsi="Times New Roman" w:cs="Times New Roman"/>
          <w:sz w:val="24"/>
          <w:szCs w:val="24"/>
        </w:rPr>
      </w:pPr>
      <w:r w:rsidRPr="00F924CA">
        <w:rPr>
          <w:rFonts w:ascii="Times New Roman" w:hAnsi="Times New Roman" w:cs="Times New Roman"/>
          <w:sz w:val="24"/>
          <w:szCs w:val="24"/>
        </w:rPr>
        <w:tab/>
        <w:t>(11)</w:t>
      </w:r>
      <w:r w:rsidRPr="00F924CA">
        <w:t xml:space="preserve"> </w:t>
      </w:r>
      <w:r w:rsidRPr="00F924CA">
        <w:rPr>
          <w:rFonts w:ascii="Times New Roman" w:hAnsi="Times New Roman" w:cs="Times New Roman"/>
          <w:sz w:val="24"/>
          <w:szCs w:val="24"/>
        </w:rPr>
        <w:t xml:space="preserve">До приемането на Националната карта на социалните услуги </w:t>
      </w:r>
      <w:r w:rsidR="00B15CAE" w:rsidRPr="00F924CA">
        <w:rPr>
          <w:rFonts w:ascii="Times New Roman" w:hAnsi="Times New Roman" w:cs="Times New Roman"/>
          <w:sz w:val="24"/>
          <w:szCs w:val="24"/>
        </w:rPr>
        <w:t xml:space="preserve">за </w:t>
      </w:r>
      <w:r w:rsidRPr="00F924CA">
        <w:rPr>
          <w:rFonts w:ascii="Times New Roman" w:hAnsi="Times New Roman" w:cs="Times New Roman"/>
          <w:sz w:val="24"/>
          <w:szCs w:val="24"/>
        </w:rPr>
        <w:t>социалните услуги, предоставяни в Център за обществена подкрепа и в Общностен център за деца и семейства,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информиране и консултиране (като общодостъпна и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общностна работа;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 (само стандартите за терапия);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общодостъпна и като специализирана услуга)</w:t>
      </w:r>
      <w:r w:rsidR="00CB627D" w:rsidRPr="00F924CA">
        <w:rPr>
          <w:rFonts w:ascii="Times New Roman" w:hAnsi="Times New Roman" w:cs="Times New Roman"/>
          <w:sz w:val="24"/>
          <w:szCs w:val="24"/>
        </w:rPr>
        <w:t>;</w:t>
      </w:r>
    </w:p>
    <w:p w:rsidR="0065590C" w:rsidRPr="00F924CA" w:rsidRDefault="0065590C"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6. осигуряване на подслон за деца, жертви на домашно насилие и деца, жертви на трафик (само за </w:t>
      </w:r>
      <w:r w:rsidR="00C238F9" w:rsidRPr="00F924CA">
        <w:rPr>
          <w:rFonts w:ascii="Times New Roman" w:hAnsi="Times New Roman" w:cs="Times New Roman"/>
          <w:sz w:val="24"/>
          <w:szCs w:val="24"/>
        </w:rPr>
        <w:t>Център за обществена подкрепа</w:t>
      </w:r>
      <w:r w:rsidRPr="00F924CA">
        <w:rPr>
          <w:rFonts w:ascii="Times New Roman" w:hAnsi="Times New Roman" w:cs="Times New Roman"/>
          <w:sz w:val="24"/>
          <w:szCs w:val="24"/>
        </w:rPr>
        <w:t xml:space="preserve"> със звено за спешен прием)</w:t>
      </w:r>
      <w:r w:rsidR="00CB627D" w:rsidRPr="00F924CA">
        <w:rPr>
          <w:rFonts w:ascii="Times New Roman" w:hAnsi="Times New Roman" w:cs="Times New Roman"/>
          <w:sz w:val="24"/>
          <w:szCs w:val="24"/>
        </w:rPr>
        <w:t>.</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(12) До приемането на Националната карта на социалните услуги за социалните услуги, предоставяни в Център за настаняване от семеен тип за деца без увреждания,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left="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обучение за придобиване на умения (като специализирана услуга).</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(13) До приемането на Националната карта на социалните услуги за социалните услуги, предоставяни в Център за настаняване от семеен тип за деца и/или младежи с увреждания,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1. резидентна грижа; </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lastRenderedPageBreak/>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 (само за децата и младежите с ментални увреждания и само стандартите за терапия);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(14) До приемането на Националната карта на социалните услуги за социалните услуги, предоставяни в Център за настаняване от семеен тип за деца/младежи с увреждания с потребност от постоянни медицински грижи, се прил</w:t>
      </w:r>
      <w:r w:rsidR="00A001A4" w:rsidRPr="00F924CA">
        <w:rPr>
          <w:rFonts w:ascii="Times New Roman" w:hAnsi="Times New Roman" w:cs="Times New Roman"/>
          <w:sz w:val="24"/>
          <w:szCs w:val="24"/>
        </w:rPr>
        <w:t>агат стандартите за качество за: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1. </w:t>
      </w:r>
      <w:r w:rsidR="00A001A4" w:rsidRPr="00F924CA">
        <w:rPr>
          <w:rFonts w:ascii="Times New Roman" w:hAnsi="Times New Roman" w:cs="Times New Roman"/>
          <w:sz w:val="24"/>
          <w:szCs w:val="24"/>
        </w:rPr>
        <w:t>интегрирана здравно-социална услуга за резидентна грижа за деца с трайни увреждания с потребност от постоянни медицински грижи</w:t>
      </w:r>
      <w:r w:rsidRPr="00F924CA">
        <w:rPr>
          <w:rFonts w:ascii="Times New Roman" w:hAnsi="Times New Roman" w:cs="Times New Roman"/>
          <w:sz w:val="24"/>
          <w:szCs w:val="24"/>
        </w:rPr>
        <w:t xml:space="preserve">; </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обучение за придобиване на умения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(15) До приемането на Националната карта на социалните услуги за социалните услуги, предоставяни в Център за настаняване от семеен тип за пълнолетни лица с психични разстройства,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 (само стандартите за терапия);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(16) До приемането на Националната карта на социалните услуги за социалните услуги, предоставяни в Център за настаняване от семеен тип за пълнолетни лица с деменция,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 (само стандартите за терапия);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(17) До приемането на Националната карта на социалните услуги за социалните услуги, предоставяни в Център за настаняване от семеен тип за пълнолетни лица с физически увреждания,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обучение за придобиване на умения (като специализирана услуга).</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(18) До приемането на Националната карта на социалните услуги за социалните услуги, предоставяни в Център за настаняване от семеен тип за пълнолетни лица с умствена изостаналост,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lastRenderedPageBreak/>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 (само стандартите за терапия);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(19) До приемането на Националната карта на социалните услуги за социалните услуги, предоставяни в Център за настаняване от семеен тип за стари хора,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(20) До приемането на Националната карта на социалните услуги за социалните услуги, предоставяни в Център за временно настаняване,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осигуряване на подслон (за бездомни лица).</w:t>
      </w:r>
    </w:p>
    <w:p w:rsidR="00F12CF3" w:rsidRPr="00F924CA" w:rsidRDefault="00F12CF3" w:rsidP="00F12CF3">
      <w:pPr>
        <w:spacing w:after="0" w:line="240" w:lineRule="auto"/>
        <w:jc w:val="both"/>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(21) До приемането на Националната карта на социалните услуги за социалните услуги, предоставяни в Кризисен център за деца,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терапия и рехабилитация (само стандартите за терапия);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обучение за придобиване на умения (като специализирана услуга);</w:t>
      </w:r>
    </w:p>
    <w:p w:rsidR="00F12CF3" w:rsidRPr="00F924CA" w:rsidRDefault="00F12CF3" w:rsidP="00F12CF3">
      <w:pPr>
        <w:spacing w:after="0" w:line="240" w:lineRule="auto"/>
        <w:ind w:firstLine="708"/>
        <w:jc w:val="both"/>
      </w:pPr>
      <w:r w:rsidRPr="00F924CA">
        <w:rPr>
          <w:rFonts w:ascii="Times New Roman" w:hAnsi="Times New Roman" w:cs="Times New Roman"/>
          <w:sz w:val="24"/>
          <w:szCs w:val="24"/>
        </w:rPr>
        <w:t>5. осигуряване на подслон (за деца, пострадали от домашно насилие и деца, жертви на трафик).</w:t>
      </w:r>
    </w:p>
    <w:p w:rsidR="00F12CF3" w:rsidRPr="00F924CA" w:rsidRDefault="00F12CF3" w:rsidP="00F12CF3">
      <w:pPr>
        <w:spacing w:after="0" w:line="240" w:lineRule="auto"/>
        <w:jc w:val="both"/>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(22) До приемането на Националната карта на социалните услуги за социалните услуги, предоставяни в Кризисен център за пълнолетни лица,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терапия и рехабилитация (само стандартите за терапия);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обучение за придобиване на умения (като специализирана услуга);</w:t>
      </w:r>
    </w:p>
    <w:p w:rsidR="00F12CF3" w:rsidRPr="00F924CA" w:rsidRDefault="00F12CF3" w:rsidP="00F12CF3">
      <w:pPr>
        <w:spacing w:after="0" w:line="240" w:lineRule="auto"/>
        <w:ind w:firstLine="708"/>
        <w:jc w:val="both"/>
      </w:pPr>
      <w:r w:rsidRPr="00F924CA">
        <w:rPr>
          <w:rFonts w:ascii="Times New Roman" w:hAnsi="Times New Roman" w:cs="Times New Roman"/>
          <w:sz w:val="24"/>
          <w:szCs w:val="24"/>
        </w:rPr>
        <w:t>5. осигуряване на подслон (за лица, пострадали от домашно насилие и лица, жертви на трафик).</w:t>
      </w:r>
    </w:p>
    <w:p w:rsidR="00F12CF3" w:rsidRPr="00F924CA" w:rsidRDefault="00F12CF3" w:rsidP="00F12CF3">
      <w:pPr>
        <w:spacing w:after="0" w:line="240" w:lineRule="auto"/>
        <w:jc w:val="both"/>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(23) До приемането на Националната карта на социалните услуги за социалните услуги, предоставяни в Приют,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осигуряване на подслон (за бездомни лица).</w:t>
      </w:r>
    </w:p>
    <w:p w:rsidR="00F12CF3" w:rsidRPr="00F924CA" w:rsidRDefault="00F12CF3" w:rsidP="00F12CF3">
      <w:pPr>
        <w:spacing w:after="0" w:line="240" w:lineRule="auto"/>
        <w:jc w:val="both"/>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(24) До приемането на Националната карта на социалните услуги за социалните услуги, предоставяни в Звено „Майка и бебе“,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терапия и рехабилитация (само стандартите за терапия);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обучение за придобиване на умения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lastRenderedPageBreak/>
        <w:t>5. осигуряване на подслон (за бременни жени, майки с деца до 3-годишна възраст и техните деца).</w:t>
      </w:r>
    </w:p>
    <w:p w:rsidR="00F12CF3" w:rsidRPr="00F924CA" w:rsidRDefault="00F12CF3" w:rsidP="00F12CF3">
      <w:pPr>
        <w:spacing w:after="0" w:line="240" w:lineRule="auto"/>
        <w:jc w:val="both"/>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(25) До приемането на Националната карта на социалните услуги за социалните услуги, предоставяни в Център за работа с деца на улицата,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общностна работа;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 (само стандартите за терапия);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6. осигуряване на подслон (за деца в кризисна ситуация, в светлата част на денонощието).</w:t>
      </w:r>
    </w:p>
    <w:p w:rsidR="00F12CF3" w:rsidRPr="00F924CA" w:rsidRDefault="00F12CF3" w:rsidP="00F12CF3">
      <w:pPr>
        <w:spacing w:after="0" w:line="240" w:lineRule="auto"/>
        <w:jc w:val="both"/>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(26) До приемането на Националната карта на социалните услуги за социалните услуги, предоставяни в Преходно жилище,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терапия и рехабилитация (само за пълнолетни лица с увреждания и само стандартите за терапия);</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5. обучение за придобиване на умения (като специализирана услуга).</w:t>
      </w:r>
    </w:p>
    <w:p w:rsidR="00F12CF3" w:rsidRPr="00F924CA" w:rsidRDefault="00F12CF3" w:rsidP="00F12CF3">
      <w:pPr>
        <w:spacing w:after="0" w:line="240" w:lineRule="auto"/>
        <w:jc w:val="both"/>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(27) До приемането на Националната карта на социалните услуги за социалните услуги, предоставяни в Наблюдавано жилище,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застъпничество и посредничество</w:t>
      </w:r>
      <w:r w:rsidR="00B15CAE" w:rsidRPr="00F924CA">
        <w:rPr>
          <w:rFonts w:ascii="Times New Roman" w:hAnsi="Times New Roman" w:cs="Times New Roman"/>
          <w:sz w:val="24"/>
          <w:szCs w:val="24"/>
        </w:rPr>
        <w:t>;</w:t>
      </w:r>
    </w:p>
    <w:p w:rsidR="00F12CF3" w:rsidRPr="00F924CA" w:rsidRDefault="00B15CAE"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3. информиране и консултиране (като специализирана услуга). </w:t>
      </w:r>
    </w:p>
    <w:p w:rsidR="00B15CAE" w:rsidRPr="00F924CA" w:rsidRDefault="00B15CAE" w:rsidP="00F12CF3">
      <w:pPr>
        <w:spacing w:after="0" w:line="240" w:lineRule="auto"/>
        <w:ind w:firstLine="708"/>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(28) До приемането на Националната карта на социалните услуги за социалните услуги, предоставяни в Защитено жилище за лица с психични разстройства,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обучение за придобиване на умения (като специализирана услуга).</w:t>
      </w:r>
    </w:p>
    <w:p w:rsidR="00F12CF3" w:rsidRPr="00F924CA" w:rsidRDefault="00F12CF3" w:rsidP="00F12CF3">
      <w:pPr>
        <w:spacing w:after="0" w:line="240" w:lineRule="auto"/>
        <w:jc w:val="both"/>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(29) До приемането на Националната карта на социалните услуги за социалните услуги, предоставяни в Защитено жилище за лица с умствена изостаналост,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обучение за придобиване на умения (като специализирана услуга).</w:t>
      </w:r>
    </w:p>
    <w:p w:rsidR="00F12CF3" w:rsidRPr="00F924CA" w:rsidRDefault="00F12CF3" w:rsidP="00F12CF3">
      <w:pPr>
        <w:spacing w:after="0" w:line="240" w:lineRule="auto"/>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(30) До приемането на Националната карта на социалните услуги за социалните услуги, предоставяни в Защитено жилище за лица с физически увреждания,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lastRenderedPageBreak/>
        <w:t>1. резидентна грижа;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3. застъпничество и посредничество;</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4. обучение за придобиване на умения (като специализирана услуга).</w:t>
      </w:r>
    </w:p>
    <w:p w:rsidR="00F12CF3" w:rsidRPr="00F924CA" w:rsidRDefault="00F12CF3" w:rsidP="00F12CF3">
      <w:pPr>
        <w:spacing w:after="0" w:line="240" w:lineRule="auto"/>
        <w:jc w:val="both"/>
      </w:pPr>
    </w:p>
    <w:p w:rsidR="004123A6"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(31) </w:t>
      </w:r>
      <w:r w:rsidR="004123A6" w:rsidRPr="00F924CA">
        <w:rPr>
          <w:rFonts w:ascii="Times New Roman" w:hAnsi="Times New Roman" w:cs="Times New Roman"/>
          <w:sz w:val="24"/>
          <w:szCs w:val="24"/>
        </w:rPr>
        <w:t xml:space="preserve">В центровете по ал. 1-8 и ал. 12-19 при необходимост се прилага и </w:t>
      </w:r>
      <w:r w:rsidR="00BF4EE2" w:rsidRPr="00F924CA">
        <w:rPr>
          <w:rFonts w:ascii="Times New Roman" w:hAnsi="Times New Roman" w:cs="Times New Roman"/>
          <w:sz w:val="24"/>
          <w:szCs w:val="24"/>
        </w:rPr>
        <w:t xml:space="preserve">определения в Приложение № 9 </w:t>
      </w:r>
      <w:r w:rsidR="004123A6" w:rsidRPr="00F924CA">
        <w:rPr>
          <w:rFonts w:ascii="Times New Roman" w:hAnsi="Times New Roman" w:cs="Times New Roman"/>
          <w:sz w:val="24"/>
          <w:szCs w:val="24"/>
        </w:rPr>
        <w:t>допълнител</w:t>
      </w:r>
      <w:r w:rsidR="00AD6668" w:rsidRPr="00F924CA">
        <w:rPr>
          <w:rFonts w:ascii="Times New Roman" w:hAnsi="Times New Roman" w:cs="Times New Roman"/>
          <w:sz w:val="24"/>
          <w:szCs w:val="24"/>
        </w:rPr>
        <w:t>ен</w:t>
      </w:r>
      <w:r w:rsidR="004123A6" w:rsidRPr="00F924CA">
        <w:rPr>
          <w:rFonts w:ascii="Times New Roman" w:hAnsi="Times New Roman" w:cs="Times New Roman"/>
          <w:sz w:val="24"/>
          <w:szCs w:val="24"/>
        </w:rPr>
        <w:t xml:space="preserve"> стандарт за деца и лица с агресивно и проблемно поведение, включително деца </w:t>
      </w:r>
      <w:r w:rsidR="00BF4EE2" w:rsidRPr="00F924CA">
        <w:rPr>
          <w:rFonts w:ascii="Times New Roman" w:hAnsi="Times New Roman" w:cs="Times New Roman"/>
          <w:sz w:val="24"/>
          <w:szCs w:val="24"/>
        </w:rPr>
        <w:t>с психиатрична диагноза в криза</w:t>
      </w:r>
      <w:r w:rsidR="004123A6" w:rsidRPr="00F924CA">
        <w:rPr>
          <w:rFonts w:ascii="Times New Roman" w:hAnsi="Times New Roman" w:cs="Times New Roman"/>
          <w:sz w:val="24"/>
          <w:szCs w:val="24"/>
        </w:rPr>
        <w:t>.</w:t>
      </w:r>
    </w:p>
    <w:p w:rsidR="004123A6" w:rsidRPr="00F924CA" w:rsidRDefault="004123A6" w:rsidP="00F12CF3">
      <w:pPr>
        <w:spacing w:after="0" w:line="240" w:lineRule="auto"/>
        <w:ind w:firstLine="708"/>
        <w:jc w:val="both"/>
        <w:rPr>
          <w:rFonts w:ascii="Times New Roman" w:hAnsi="Times New Roman" w:cs="Times New Roman"/>
          <w:sz w:val="24"/>
          <w:szCs w:val="24"/>
        </w:rPr>
      </w:pPr>
    </w:p>
    <w:p w:rsidR="004218D3" w:rsidRPr="00F924CA" w:rsidRDefault="006F499C" w:rsidP="004218D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b/>
          <w:sz w:val="24"/>
          <w:szCs w:val="24"/>
        </w:rPr>
        <w:t>§ 2.</w:t>
      </w:r>
      <w:r w:rsidRPr="00F924CA">
        <w:rPr>
          <w:rFonts w:ascii="Times New Roman" w:hAnsi="Times New Roman" w:cs="Times New Roman"/>
          <w:sz w:val="24"/>
          <w:szCs w:val="24"/>
        </w:rPr>
        <w:t xml:space="preserve"> </w:t>
      </w:r>
      <w:r w:rsidR="004218D3" w:rsidRPr="00F924CA">
        <w:rPr>
          <w:rFonts w:ascii="Times New Roman" w:hAnsi="Times New Roman" w:cs="Times New Roman"/>
          <w:sz w:val="24"/>
          <w:szCs w:val="24"/>
        </w:rPr>
        <w:t>(1) До закриването на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 Домовете за пълнолетни лица със сетивни нарушения и Домовете за пълнолетни лица с деменция за предоставяните в тях услуги се прилагат стандартите</w:t>
      </w:r>
      <w:r w:rsidR="00321F2F" w:rsidRPr="00F924CA">
        <w:rPr>
          <w:rFonts w:ascii="Times New Roman" w:hAnsi="Times New Roman" w:cs="Times New Roman"/>
          <w:sz w:val="24"/>
          <w:szCs w:val="24"/>
        </w:rPr>
        <w:t>, определени</w:t>
      </w:r>
      <w:r w:rsidR="004218D3" w:rsidRPr="00F924CA">
        <w:rPr>
          <w:rFonts w:ascii="Times New Roman" w:hAnsi="Times New Roman" w:cs="Times New Roman"/>
          <w:sz w:val="24"/>
          <w:szCs w:val="24"/>
        </w:rPr>
        <w:t xml:space="preserve"> </w:t>
      </w:r>
      <w:r w:rsidR="00321F2F" w:rsidRPr="00F924CA">
        <w:rPr>
          <w:rFonts w:ascii="Times New Roman" w:hAnsi="Times New Roman" w:cs="Times New Roman"/>
          <w:sz w:val="24"/>
          <w:szCs w:val="24"/>
        </w:rPr>
        <w:t>в</w:t>
      </w:r>
      <w:r w:rsidR="004218D3" w:rsidRPr="00F924CA">
        <w:rPr>
          <w:rFonts w:ascii="Times New Roman" w:hAnsi="Times New Roman" w:cs="Times New Roman"/>
          <w:sz w:val="24"/>
          <w:szCs w:val="24"/>
        </w:rPr>
        <w:t xml:space="preserve"> Приложение № </w:t>
      </w:r>
      <w:r w:rsidR="00703180" w:rsidRPr="00F924CA">
        <w:rPr>
          <w:rFonts w:ascii="Times New Roman" w:hAnsi="Times New Roman" w:cs="Times New Roman"/>
          <w:sz w:val="24"/>
          <w:szCs w:val="24"/>
        </w:rPr>
        <w:t>25</w:t>
      </w:r>
      <w:r w:rsidR="004218D3" w:rsidRPr="00F924CA">
        <w:rPr>
          <w:rFonts w:ascii="Times New Roman" w:hAnsi="Times New Roman" w:cs="Times New Roman"/>
          <w:sz w:val="24"/>
          <w:szCs w:val="24"/>
        </w:rPr>
        <w:t>.</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Когато в Домовете за пълнолетни лица с деменция са настанени лица с потребност от постоянни медицински грижи за предоставяните на тези лица услуги се прилагат и стандартите за качество за интегрираните здравно-социални услуги за резидентна грижа.</w:t>
      </w:r>
    </w:p>
    <w:p w:rsidR="00F12CF3" w:rsidRPr="00F924CA" w:rsidRDefault="00C64552"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 xml:space="preserve">(3) До закриването на домовете по ал. 1 при необходимост се прилага </w:t>
      </w:r>
      <w:r w:rsidR="00BF4EE2" w:rsidRPr="00F924CA">
        <w:rPr>
          <w:rFonts w:ascii="Times New Roman" w:hAnsi="Times New Roman" w:cs="Times New Roman"/>
          <w:sz w:val="24"/>
          <w:szCs w:val="24"/>
        </w:rPr>
        <w:t xml:space="preserve">и определения в Приложение № 9 </w:t>
      </w:r>
      <w:r w:rsidR="0077455F" w:rsidRPr="00F924CA">
        <w:rPr>
          <w:rFonts w:ascii="Times New Roman" w:hAnsi="Times New Roman" w:cs="Times New Roman"/>
          <w:sz w:val="24"/>
          <w:szCs w:val="24"/>
        </w:rPr>
        <w:t>д</w:t>
      </w:r>
      <w:r w:rsidRPr="00F924CA">
        <w:rPr>
          <w:rFonts w:ascii="Times New Roman" w:hAnsi="Times New Roman" w:cs="Times New Roman"/>
          <w:sz w:val="24"/>
          <w:szCs w:val="24"/>
        </w:rPr>
        <w:t>опълнител</w:t>
      </w:r>
      <w:r w:rsidR="00AD6668" w:rsidRPr="00F924CA">
        <w:rPr>
          <w:rFonts w:ascii="Times New Roman" w:hAnsi="Times New Roman" w:cs="Times New Roman"/>
          <w:sz w:val="24"/>
          <w:szCs w:val="24"/>
        </w:rPr>
        <w:t>ен</w:t>
      </w:r>
      <w:r w:rsidRPr="00F924CA">
        <w:rPr>
          <w:rFonts w:ascii="Times New Roman" w:hAnsi="Times New Roman" w:cs="Times New Roman"/>
          <w:sz w:val="24"/>
          <w:szCs w:val="24"/>
        </w:rPr>
        <w:t xml:space="preserve"> стандарт за деца и лица с агресивно и проблемно поведение, включително деца с психиатрична диагноза в криза.</w:t>
      </w:r>
    </w:p>
    <w:p w:rsidR="00C64552" w:rsidRPr="00F924CA" w:rsidRDefault="00C64552" w:rsidP="00F12CF3">
      <w:pPr>
        <w:spacing w:after="0" w:line="240" w:lineRule="auto"/>
        <w:ind w:firstLine="708"/>
        <w:jc w:val="both"/>
        <w:rPr>
          <w:rFonts w:ascii="Times New Roman" w:hAnsi="Times New Roman" w:cs="Times New Roman"/>
          <w:sz w:val="24"/>
          <w:szCs w:val="24"/>
        </w:rPr>
      </w:pP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b/>
          <w:sz w:val="24"/>
          <w:szCs w:val="24"/>
        </w:rPr>
        <w:t>§ 3</w:t>
      </w:r>
      <w:r w:rsidRPr="00F924CA">
        <w:rPr>
          <w:rFonts w:ascii="Times New Roman" w:hAnsi="Times New Roman" w:cs="Times New Roman"/>
          <w:sz w:val="24"/>
          <w:szCs w:val="24"/>
        </w:rPr>
        <w:t>. (1) До реформирането на Домовете за стари хора за предоставяните в тях услуги се прилагат стандартите за качество за социалните услуги по чл. 15 от Закона за социалните услуги:</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1. резидентна грижа (за лица в надтрудоспособна възраст);</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информиране и консултиране (като специализирана услуга).</w:t>
      </w:r>
    </w:p>
    <w:p w:rsidR="00F12CF3" w:rsidRPr="00F924CA" w:rsidRDefault="00F12CF3" w:rsidP="00F12CF3">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sz w:val="24"/>
          <w:szCs w:val="24"/>
        </w:rPr>
        <w:t>(2) Когато в Домовете за стари хора са настанени лица с потребност от постоянни медицински грижи за предоставяните на тези лица услуги се прилагат и стандартите за качество за интегрираните здравно-социални услуги за резидентна грижа.</w:t>
      </w:r>
    </w:p>
    <w:p w:rsidR="00566466" w:rsidRPr="00F924CA" w:rsidRDefault="00566466" w:rsidP="001A2CAA">
      <w:pPr>
        <w:spacing w:after="0" w:line="240" w:lineRule="auto"/>
        <w:ind w:firstLineChars="295" w:firstLine="708"/>
        <w:jc w:val="both"/>
        <w:rPr>
          <w:rFonts w:ascii="Times New Roman" w:hAnsi="Times New Roman" w:cs="Times New Roman"/>
          <w:sz w:val="24"/>
          <w:szCs w:val="24"/>
          <w:lang w:val="en-US"/>
        </w:rPr>
      </w:pPr>
    </w:p>
    <w:p w:rsidR="00DD28CA" w:rsidRPr="00F924CA" w:rsidRDefault="001A2CAA" w:rsidP="00566466">
      <w:pPr>
        <w:spacing w:after="0" w:line="240" w:lineRule="auto"/>
        <w:ind w:firstLine="708"/>
        <w:jc w:val="both"/>
        <w:rPr>
          <w:rFonts w:ascii="Times New Roman" w:hAnsi="Times New Roman" w:cs="Times New Roman"/>
          <w:sz w:val="24"/>
          <w:szCs w:val="24"/>
        </w:rPr>
      </w:pPr>
      <w:r w:rsidRPr="00F924CA">
        <w:rPr>
          <w:rFonts w:ascii="Times New Roman" w:hAnsi="Times New Roman" w:cs="Times New Roman"/>
          <w:b/>
          <w:sz w:val="24"/>
          <w:szCs w:val="24"/>
        </w:rPr>
        <w:t>§ 4.</w:t>
      </w:r>
      <w:r w:rsidRPr="00F924CA">
        <w:rPr>
          <w:rFonts w:ascii="Times New Roman" w:hAnsi="Times New Roman" w:cs="Times New Roman"/>
          <w:sz w:val="24"/>
          <w:szCs w:val="24"/>
        </w:rPr>
        <w:t xml:space="preserve"> В срок до 12 месеца от влизането в сила на наредбата доставчиците на социални услуги привежда</w:t>
      </w:r>
      <w:r w:rsidR="009A457A" w:rsidRPr="00F924CA">
        <w:rPr>
          <w:rFonts w:ascii="Times New Roman" w:hAnsi="Times New Roman" w:cs="Times New Roman"/>
          <w:sz w:val="24"/>
          <w:szCs w:val="24"/>
        </w:rPr>
        <w:t>т</w:t>
      </w:r>
      <w:r w:rsidR="00A6603F" w:rsidRPr="00F924CA">
        <w:rPr>
          <w:rFonts w:ascii="Times New Roman" w:hAnsi="Times New Roman" w:cs="Times New Roman"/>
          <w:sz w:val="24"/>
          <w:szCs w:val="24"/>
        </w:rPr>
        <w:t xml:space="preserve"> предоставяните от тях </w:t>
      </w:r>
      <w:r w:rsidRPr="00F924CA">
        <w:rPr>
          <w:rFonts w:ascii="Times New Roman" w:hAnsi="Times New Roman" w:cs="Times New Roman"/>
          <w:sz w:val="24"/>
          <w:szCs w:val="24"/>
        </w:rPr>
        <w:t>услуги в съответствие със стандартите за качество, определени в тази наредба.</w:t>
      </w:r>
    </w:p>
    <w:p w:rsidR="00566466" w:rsidRPr="00F924CA" w:rsidRDefault="00566466" w:rsidP="00566466">
      <w:pPr>
        <w:spacing w:after="0" w:line="240" w:lineRule="auto"/>
        <w:ind w:firstLineChars="295" w:firstLine="708"/>
        <w:jc w:val="both"/>
        <w:rPr>
          <w:rFonts w:ascii="Times New Roman" w:hAnsi="Times New Roman" w:cs="Times New Roman"/>
          <w:sz w:val="24"/>
          <w:szCs w:val="24"/>
        </w:rPr>
      </w:pPr>
    </w:p>
    <w:p w:rsidR="00F12CF3" w:rsidRPr="00F924CA" w:rsidRDefault="00566466" w:rsidP="000C0D42">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b/>
          <w:sz w:val="24"/>
          <w:szCs w:val="24"/>
        </w:rPr>
        <w:t xml:space="preserve">§ 5. </w:t>
      </w:r>
      <w:r w:rsidRPr="00F924CA">
        <w:rPr>
          <w:rFonts w:ascii="Times New Roman" w:hAnsi="Times New Roman" w:cs="Times New Roman"/>
          <w:sz w:val="24"/>
          <w:szCs w:val="24"/>
        </w:rPr>
        <w:t xml:space="preserve">В съществуващите до влизане в сила на тази наредба сгради на домове за стари хора в Столична община – район Студентски и район Овча купел, община Пловдив, община Русе и община Ямбол може да се предоставя резидентна грижа за лица в надтрудоспособна възраст за повече от определения в Приложение № </w:t>
      </w:r>
      <w:r w:rsidR="00703180" w:rsidRPr="00F924CA">
        <w:rPr>
          <w:rFonts w:ascii="Times New Roman" w:hAnsi="Times New Roman" w:cs="Times New Roman"/>
          <w:sz w:val="24"/>
          <w:szCs w:val="24"/>
        </w:rPr>
        <w:t xml:space="preserve">13 </w:t>
      </w:r>
      <w:r w:rsidRPr="00F924CA">
        <w:rPr>
          <w:rFonts w:ascii="Times New Roman" w:hAnsi="Times New Roman" w:cs="Times New Roman"/>
          <w:sz w:val="24"/>
          <w:szCs w:val="24"/>
        </w:rPr>
        <w:t xml:space="preserve">максимален брой потребители в случай, че предоставяните услуги отговарят на останалите </w:t>
      </w:r>
      <w:r w:rsidR="005062E7" w:rsidRPr="00F924CA">
        <w:rPr>
          <w:rFonts w:ascii="Times New Roman" w:hAnsi="Times New Roman" w:cs="Times New Roman"/>
          <w:sz w:val="24"/>
          <w:szCs w:val="24"/>
        </w:rPr>
        <w:t>стан</w:t>
      </w:r>
      <w:r w:rsidR="003529AC" w:rsidRPr="00F924CA">
        <w:rPr>
          <w:rFonts w:ascii="Times New Roman" w:hAnsi="Times New Roman" w:cs="Times New Roman"/>
          <w:sz w:val="24"/>
          <w:szCs w:val="24"/>
        </w:rPr>
        <w:t>дарти за качество за резидентна</w:t>
      </w:r>
      <w:r w:rsidR="003529AC" w:rsidRPr="00F924CA">
        <w:rPr>
          <w:rFonts w:ascii="Times New Roman" w:hAnsi="Times New Roman" w:cs="Times New Roman"/>
          <w:sz w:val="24"/>
          <w:szCs w:val="24"/>
          <w:lang w:val="en-US"/>
        </w:rPr>
        <w:t xml:space="preserve"> </w:t>
      </w:r>
      <w:r w:rsidR="003529AC" w:rsidRPr="00F924CA">
        <w:rPr>
          <w:rFonts w:ascii="Times New Roman" w:hAnsi="Times New Roman" w:cs="Times New Roman"/>
          <w:sz w:val="24"/>
          <w:szCs w:val="24"/>
        </w:rPr>
        <w:t xml:space="preserve">грижа </w:t>
      </w:r>
      <w:r w:rsidR="005062E7" w:rsidRPr="00F924CA">
        <w:rPr>
          <w:rFonts w:ascii="Times New Roman" w:hAnsi="Times New Roman" w:cs="Times New Roman"/>
          <w:sz w:val="24"/>
          <w:szCs w:val="24"/>
        </w:rPr>
        <w:t>за лица в надтрудоспособна възраст.</w:t>
      </w:r>
    </w:p>
    <w:p w:rsidR="0099595A" w:rsidRPr="00F924CA" w:rsidRDefault="0099595A" w:rsidP="0099595A">
      <w:pPr>
        <w:spacing w:after="0" w:line="240" w:lineRule="auto"/>
        <w:ind w:firstLineChars="295" w:firstLine="708"/>
        <w:jc w:val="both"/>
        <w:rPr>
          <w:rFonts w:ascii="Times New Roman" w:hAnsi="Times New Roman" w:cs="Times New Roman"/>
          <w:sz w:val="24"/>
          <w:szCs w:val="24"/>
        </w:rPr>
      </w:pPr>
    </w:p>
    <w:p w:rsidR="004671E1" w:rsidRPr="00F924CA" w:rsidRDefault="004671E1" w:rsidP="000C0D42">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b/>
          <w:sz w:val="24"/>
          <w:szCs w:val="24"/>
        </w:rPr>
        <w:t xml:space="preserve">§ 6. </w:t>
      </w:r>
      <w:r w:rsidRPr="00F924CA">
        <w:rPr>
          <w:rFonts w:ascii="Times New Roman" w:hAnsi="Times New Roman" w:cs="Times New Roman"/>
          <w:sz w:val="24"/>
          <w:szCs w:val="24"/>
        </w:rPr>
        <w:t xml:space="preserve">В съществуващите до влизане в сила на тази наредба сгради на центрове за настаняване от семеен тип за деца без увреждания и за деца и младежи с увреждания може да се предоставя резидентна грижа за деца и младежи за по-малко от определения в Приложение № </w:t>
      </w:r>
      <w:r w:rsidR="00703180" w:rsidRPr="00F924CA">
        <w:rPr>
          <w:rFonts w:ascii="Times New Roman" w:hAnsi="Times New Roman" w:cs="Times New Roman"/>
          <w:sz w:val="24"/>
          <w:szCs w:val="24"/>
        </w:rPr>
        <w:t>10</w:t>
      </w:r>
      <w:r w:rsidR="00B8073E" w:rsidRPr="00F924CA">
        <w:rPr>
          <w:rFonts w:ascii="Times New Roman" w:hAnsi="Times New Roman" w:cs="Times New Roman"/>
          <w:sz w:val="24"/>
          <w:szCs w:val="24"/>
        </w:rPr>
        <w:t xml:space="preserve"> и</w:t>
      </w:r>
      <w:r w:rsidR="00703180" w:rsidRPr="00F924CA">
        <w:rPr>
          <w:rFonts w:ascii="Times New Roman" w:hAnsi="Times New Roman" w:cs="Times New Roman"/>
          <w:sz w:val="24"/>
          <w:szCs w:val="24"/>
        </w:rPr>
        <w:t xml:space="preserve"> Приложение №</w:t>
      </w:r>
      <w:r w:rsidR="002B03AF" w:rsidRPr="00F924CA">
        <w:rPr>
          <w:rFonts w:ascii="Times New Roman" w:hAnsi="Times New Roman" w:cs="Times New Roman"/>
          <w:sz w:val="24"/>
          <w:szCs w:val="24"/>
          <w:lang w:val="en-US"/>
        </w:rPr>
        <w:t xml:space="preserve"> 11</w:t>
      </w:r>
      <w:r w:rsidRPr="00F924CA">
        <w:rPr>
          <w:rFonts w:ascii="Times New Roman" w:hAnsi="Times New Roman" w:cs="Times New Roman"/>
          <w:sz w:val="24"/>
          <w:szCs w:val="24"/>
        </w:rPr>
        <w:t xml:space="preserve"> минимален брой потребители в случай, че предоставяните услуги отговарят на останалите стандарти за качество за резидентна грижа за деца и младежи</w:t>
      </w:r>
      <w:r w:rsidR="006B415A" w:rsidRPr="00F924CA">
        <w:rPr>
          <w:rFonts w:ascii="Times New Roman" w:hAnsi="Times New Roman" w:cs="Times New Roman"/>
          <w:sz w:val="24"/>
          <w:szCs w:val="24"/>
        </w:rPr>
        <w:t xml:space="preserve"> без увреждания и за деца и младежи с увреждания</w:t>
      </w:r>
      <w:r w:rsidRPr="00F924CA">
        <w:rPr>
          <w:rFonts w:ascii="Times New Roman" w:hAnsi="Times New Roman" w:cs="Times New Roman"/>
          <w:sz w:val="24"/>
          <w:szCs w:val="24"/>
        </w:rPr>
        <w:t>.</w:t>
      </w:r>
    </w:p>
    <w:p w:rsidR="005859A7" w:rsidRPr="00F924CA" w:rsidRDefault="005859A7" w:rsidP="0099595A">
      <w:pPr>
        <w:spacing w:after="0" w:line="240" w:lineRule="auto"/>
        <w:ind w:firstLineChars="295" w:firstLine="708"/>
        <w:jc w:val="both"/>
        <w:rPr>
          <w:rFonts w:ascii="Times New Roman" w:hAnsi="Times New Roman" w:cs="Times New Roman"/>
          <w:sz w:val="24"/>
          <w:szCs w:val="24"/>
        </w:rPr>
      </w:pPr>
    </w:p>
    <w:p w:rsidR="005859A7" w:rsidRPr="00F924CA" w:rsidRDefault="00872ED0" w:rsidP="005859A7">
      <w:pPr>
        <w:spacing w:after="0" w:line="240" w:lineRule="auto"/>
        <w:ind w:firstLineChars="295" w:firstLine="708"/>
        <w:jc w:val="both"/>
        <w:rPr>
          <w:rFonts w:ascii="Times New Roman" w:hAnsi="Times New Roman" w:cs="Times New Roman"/>
          <w:sz w:val="24"/>
          <w:szCs w:val="24"/>
        </w:rPr>
      </w:pPr>
      <w:r w:rsidRPr="00F924CA">
        <w:rPr>
          <w:rFonts w:ascii="Times New Roman" w:hAnsi="Times New Roman" w:cs="Times New Roman"/>
          <w:b/>
          <w:sz w:val="24"/>
          <w:szCs w:val="24"/>
        </w:rPr>
        <w:lastRenderedPageBreak/>
        <w:t>§ 7.</w:t>
      </w:r>
      <w:r w:rsidRPr="00F924CA">
        <w:rPr>
          <w:rFonts w:ascii="Times New Roman" w:hAnsi="Times New Roman" w:cs="Times New Roman"/>
          <w:sz w:val="24"/>
          <w:szCs w:val="24"/>
        </w:rPr>
        <w:t xml:space="preserve"> Наредбата се приема на основание чл. 109, ал. 1 от Закона за социалните услуги.</w:t>
      </w:r>
    </w:p>
    <w:sectPr w:rsidR="005859A7" w:rsidRPr="00F924CA" w:rsidSect="0091076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520" w:rsidRDefault="007A4520">
      <w:pPr>
        <w:spacing w:after="0" w:line="240" w:lineRule="auto"/>
      </w:pPr>
      <w:r>
        <w:separator/>
      </w:r>
    </w:p>
  </w:endnote>
  <w:endnote w:type="continuationSeparator" w:id="0">
    <w:p w:rsidR="007A4520" w:rsidRDefault="007A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242112"/>
      <w:docPartObj>
        <w:docPartGallery w:val="Page Numbers (Bottom of Page)"/>
        <w:docPartUnique/>
      </w:docPartObj>
    </w:sdtPr>
    <w:sdtEndPr>
      <w:rPr>
        <w:noProof/>
      </w:rPr>
    </w:sdtEndPr>
    <w:sdtContent>
      <w:p w:rsidR="00B108B3" w:rsidRDefault="00B108B3">
        <w:pPr>
          <w:pStyle w:val="Footer"/>
          <w:jc w:val="right"/>
        </w:pPr>
        <w:r>
          <w:fldChar w:fldCharType="begin"/>
        </w:r>
        <w:r>
          <w:instrText xml:space="preserve"> PAGE   \* MERGEFORMAT </w:instrText>
        </w:r>
        <w:r>
          <w:fldChar w:fldCharType="separate"/>
        </w:r>
        <w:r w:rsidR="006045A2">
          <w:rPr>
            <w:noProof/>
          </w:rPr>
          <w:t>2</w:t>
        </w:r>
        <w:r>
          <w:rPr>
            <w:noProof/>
          </w:rPr>
          <w:fldChar w:fldCharType="end"/>
        </w:r>
      </w:p>
    </w:sdtContent>
  </w:sdt>
  <w:p w:rsidR="00B108B3" w:rsidRDefault="00B1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520" w:rsidRDefault="007A4520">
      <w:pPr>
        <w:spacing w:after="0" w:line="240" w:lineRule="auto"/>
      </w:pPr>
      <w:r>
        <w:separator/>
      </w:r>
    </w:p>
  </w:footnote>
  <w:footnote w:type="continuationSeparator" w:id="0">
    <w:p w:rsidR="007A4520" w:rsidRDefault="007A4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CA238B"/>
    <w:multiLevelType w:val="singleLevel"/>
    <w:tmpl w:val="9ACA238B"/>
    <w:lvl w:ilvl="0">
      <w:start w:val="2"/>
      <w:numFmt w:val="decimal"/>
      <w:suff w:val="space"/>
      <w:lvlText w:val="(%1)"/>
      <w:lvlJc w:val="left"/>
      <w:pPr>
        <w:ind w:left="0" w:firstLine="0"/>
      </w:pPr>
    </w:lvl>
  </w:abstractNum>
  <w:abstractNum w:abstractNumId="1" w15:restartNumberingAfterBreak="0">
    <w:nsid w:val="A64CF9AB"/>
    <w:multiLevelType w:val="singleLevel"/>
    <w:tmpl w:val="A64CF9AB"/>
    <w:lvl w:ilvl="0">
      <w:start w:val="2"/>
      <w:numFmt w:val="decimal"/>
      <w:suff w:val="space"/>
      <w:lvlText w:val="(%1)"/>
      <w:lvlJc w:val="left"/>
      <w:pPr>
        <w:ind w:left="0" w:firstLine="0"/>
      </w:pPr>
    </w:lvl>
  </w:abstractNum>
  <w:abstractNum w:abstractNumId="2" w15:restartNumberingAfterBreak="0">
    <w:nsid w:val="119E3FE3"/>
    <w:multiLevelType w:val="singleLevel"/>
    <w:tmpl w:val="119E3FE3"/>
    <w:lvl w:ilvl="0">
      <w:start w:val="2"/>
      <w:numFmt w:val="decimal"/>
      <w:suff w:val="space"/>
      <w:lvlText w:val="(%1)"/>
      <w:lvlJc w:val="left"/>
      <w:pPr>
        <w:ind w:left="0" w:firstLine="0"/>
      </w:pPr>
    </w:lvl>
  </w:abstractNum>
  <w:abstractNum w:abstractNumId="3" w15:restartNumberingAfterBreak="0">
    <w:nsid w:val="17DE432F"/>
    <w:multiLevelType w:val="multilevel"/>
    <w:tmpl w:val="122A2136"/>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C187CEF"/>
    <w:multiLevelType w:val="hybridMultilevel"/>
    <w:tmpl w:val="79EA878E"/>
    <w:lvl w:ilvl="0" w:tplc="B8063B6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448C6ADA"/>
    <w:multiLevelType w:val="hybridMultilevel"/>
    <w:tmpl w:val="09D8EACA"/>
    <w:lvl w:ilvl="0" w:tplc="F9B2C68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491C4CCF"/>
    <w:multiLevelType w:val="singleLevel"/>
    <w:tmpl w:val="491C4CCF"/>
    <w:lvl w:ilvl="0">
      <w:start w:val="2"/>
      <w:numFmt w:val="decimal"/>
      <w:suff w:val="space"/>
      <w:lvlText w:val="(%1)"/>
      <w:lvlJc w:val="left"/>
      <w:pPr>
        <w:ind w:left="0" w:firstLine="0"/>
      </w:pPr>
    </w:lvl>
  </w:abstractNum>
  <w:num w:numId="1">
    <w:abstractNumId w:val="1"/>
    <w:lvlOverride w:ilvl="0">
      <w:startOverride w:val="2"/>
    </w:lvlOverride>
  </w:num>
  <w:num w:numId="2">
    <w:abstractNumId w:val="2"/>
    <w:lvlOverride w:ilvl="0">
      <w:startOverride w:val="2"/>
    </w:lvlOverride>
  </w:num>
  <w:num w:numId="3">
    <w:abstractNumId w:val="0"/>
    <w:lvlOverride w:ilvl="0">
      <w:startOverride w:val="2"/>
    </w:lvlOverride>
  </w:num>
  <w:num w:numId="4">
    <w:abstractNumId w:val="6"/>
    <w:lvlOverride w:ilvl="0">
      <w:startOverride w:val="2"/>
    </w:lvlOverride>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98"/>
    <w:rsid w:val="000001F7"/>
    <w:rsid w:val="00002450"/>
    <w:rsid w:val="0000367D"/>
    <w:rsid w:val="00006598"/>
    <w:rsid w:val="000104E5"/>
    <w:rsid w:val="0001088C"/>
    <w:rsid w:val="00015119"/>
    <w:rsid w:val="00020222"/>
    <w:rsid w:val="0002030B"/>
    <w:rsid w:val="00025E13"/>
    <w:rsid w:val="00034983"/>
    <w:rsid w:val="00045EF5"/>
    <w:rsid w:val="0007120F"/>
    <w:rsid w:val="00074056"/>
    <w:rsid w:val="000A11F9"/>
    <w:rsid w:val="000B216B"/>
    <w:rsid w:val="000B28E1"/>
    <w:rsid w:val="000B3BF0"/>
    <w:rsid w:val="000B7298"/>
    <w:rsid w:val="000C0D42"/>
    <w:rsid w:val="000C258B"/>
    <w:rsid w:val="000C3633"/>
    <w:rsid w:val="000C3D9B"/>
    <w:rsid w:val="000C3FDB"/>
    <w:rsid w:val="000C5AE7"/>
    <w:rsid w:val="000E219B"/>
    <w:rsid w:val="000E27A6"/>
    <w:rsid w:val="000E46FB"/>
    <w:rsid w:val="00105DD5"/>
    <w:rsid w:val="00110DB7"/>
    <w:rsid w:val="00133D6C"/>
    <w:rsid w:val="00146859"/>
    <w:rsid w:val="0014759A"/>
    <w:rsid w:val="00156EE1"/>
    <w:rsid w:val="0015724B"/>
    <w:rsid w:val="00161C2C"/>
    <w:rsid w:val="00162546"/>
    <w:rsid w:val="00164F5E"/>
    <w:rsid w:val="00165E97"/>
    <w:rsid w:val="00176B7A"/>
    <w:rsid w:val="00180313"/>
    <w:rsid w:val="00185D60"/>
    <w:rsid w:val="00186FF2"/>
    <w:rsid w:val="00196020"/>
    <w:rsid w:val="001A2CAA"/>
    <w:rsid w:val="001A5016"/>
    <w:rsid w:val="001B234B"/>
    <w:rsid w:val="001B3FB9"/>
    <w:rsid w:val="001B4E44"/>
    <w:rsid w:val="001B5773"/>
    <w:rsid w:val="001B7114"/>
    <w:rsid w:val="001C4EF1"/>
    <w:rsid w:val="001D0754"/>
    <w:rsid w:val="001F2AC4"/>
    <w:rsid w:val="00206181"/>
    <w:rsid w:val="002128B6"/>
    <w:rsid w:val="00217AC5"/>
    <w:rsid w:val="00217CF2"/>
    <w:rsid w:val="00226EDB"/>
    <w:rsid w:val="0023236A"/>
    <w:rsid w:val="00234A2C"/>
    <w:rsid w:val="00243934"/>
    <w:rsid w:val="00245D19"/>
    <w:rsid w:val="00253EA8"/>
    <w:rsid w:val="00271B04"/>
    <w:rsid w:val="002748B6"/>
    <w:rsid w:val="0028199D"/>
    <w:rsid w:val="00290009"/>
    <w:rsid w:val="002905DE"/>
    <w:rsid w:val="00291B0C"/>
    <w:rsid w:val="002A164E"/>
    <w:rsid w:val="002A6649"/>
    <w:rsid w:val="002A7CD8"/>
    <w:rsid w:val="002B03AF"/>
    <w:rsid w:val="002B03B7"/>
    <w:rsid w:val="002B49C8"/>
    <w:rsid w:val="002C4175"/>
    <w:rsid w:val="002D2239"/>
    <w:rsid w:val="002D2E49"/>
    <w:rsid w:val="002D50C3"/>
    <w:rsid w:val="002D7A83"/>
    <w:rsid w:val="002E276A"/>
    <w:rsid w:val="003019A9"/>
    <w:rsid w:val="0030310C"/>
    <w:rsid w:val="00312DE5"/>
    <w:rsid w:val="00312F36"/>
    <w:rsid w:val="0031387F"/>
    <w:rsid w:val="00320025"/>
    <w:rsid w:val="00321F2F"/>
    <w:rsid w:val="00330218"/>
    <w:rsid w:val="00343754"/>
    <w:rsid w:val="00344082"/>
    <w:rsid w:val="003448A9"/>
    <w:rsid w:val="00350B4E"/>
    <w:rsid w:val="0035229A"/>
    <w:rsid w:val="003529AC"/>
    <w:rsid w:val="003826E0"/>
    <w:rsid w:val="003933E6"/>
    <w:rsid w:val="003A24C6"/>
    <w:rsid w:val="003B3EE6"/>
    <w:rsid w:val="003C4C4A"/>
    <w:rsid w:val="003D62BB"/>
    <w:rsid w:val="003D6F4F"/>
    <w:rsid w:val="003E568C"/>
    <w:rsid w:val="003F230F"/>
    <w:rsid w:val="00404FA6"/>
    <w:rsid w:val="00406ED0"/>
    <w:rsid w:val="004123A6"/>
    <w:rsid w:val="00412798"/>
    <w:rsid w:val="004138BF"/>
    <w:rsid w:val="004218D3"/>
    <w:rsid w:val="0043016F"/>
    <w:rsid w:val="004462D7"/>
    <w:rsid w:val="00447983"/>
    <w:rsid w:val="00450ED0"/>
    <w:rsid w:val="004542CC"/>
    <w:rsid w:val="00463CFB"/>
    <w:rsid w:val="004642D4"/>
    <w:rsid w:val="004671E1"/>
    <w:rsid w:val="00472785"/>
    <w:rsid w:val="00474404"/>
    <w:rsid w:val="00490644"/>
    <w:rsid w:val="004A71D2"/>
    <w:rsid w:val="004B11EB"/>
    <w:rsid w:val="004B4EE7"/>
    <w:rsid w:val="004D2D93"/>
    <w:rsid w:val="004D394F"/>
    <w:rsid w:val="004D4C53"/>
    <w:rsid w:val="004D6279"/>
    <w:rsid w:val="004E68A2"/>
    <w:rsid w:val="004F2F59"/>
    <w:rsid w:val="004F3E4D"/>
    <w:rsid w:val="004F5018"/>
    <w:rsid w:val="004F5D81"/>
    <w:rsid w:val="00501E24"/>
    <w:rsid w:val="00502365"/>
    <w:rsid w:val="00505BE9"/>
    <w:rsid w:val="005062E7"/>
    <w:rsid w:val="005229F3"/>
    <w:rsid w:val="00532C51"/>
    <w:rsid w:val="005332E2"/>
    <w:rsid w:val="005417AC"/>
    <w:rsid w:val="00543634"/>
    <w:rsid w:val="005437C3"/>
    <w:rsid w:val="00544CEF"/>
    <w:rsid w:val="005548D6"/>
    <w:rsid w:val="0055517E"/>
    <w:rsid w:val="005569E6"/>
    <w:rsid w:val="005603BD"/>
    <w:rsid w:val="0056206D"/>
    <w:rsid w:val="00566466"/>
    <w:rsid w:val="005728D6"/>
    <w:rsid w:val="00572991"/>
    <w:rsid w:val="0058033D"/>
    <w:rsid w:val="00582AE8"/>
    <w:rsid w:val="0058553E"/>
    <w:rsid w:val="005859A7"/>
    <w:rsid w:val="005903BF"/>
    <w:rsid w:val="00592F9F"/>
    <w:rsid w:val="005953A7"/>
    <w:rsid w:val="005A57B5"/>
    <w:rsid w:val="005A6243"/>
    <w:rsid w:val="005B4CA9"/>
    <w:rsid w:val="005C4E2D"/>
    <w:rsid w:val="005C5846"/>
    <w:rsid w:val="005C5F6A"/>
    <w:rsid w:val="005C7FCD"/>
    <w:rsid w:val="005D2624"/>
    <w:rsid w:val="005D3803"/>
    <w:rsid w:val="005D46AD"/>
    <w:rsid w:val="005E2A24"/>
    <w:rsid w:val="005E341A"/>
    <w:rsid w:val="005E7B08"/>
    <w:rsid w:val="005F2B51"/>
    <w:rsid w:val="005F4C56"/>
    <w:rsid w:val="006030D5"/>
    <w:rsid w:val="0060355B"/>
    <w:rsid w:val="006045A2"/>
    <w:rsid w:val="0061350F"/>
    <w:rsid w:val="00620873"/>
    <w:rsid w:val="00625700"/>
    <w:rsid w:val="00636516"/>
    <w:rsid w:val="0063761E"/>
    <w:rsid w:val="006378E9"/>
    <w:rsid w:val="00637FCD"/>
    <w:rsid w:val="00643CFE"/>
    <w:rsid w:val="006449E3"/>
    <w:rsid w:val="00645278"/>
    <w:rsid w:val="00647380"/>
    <w:rsid w:val="006525D4"/>
    <w:rsid w:val="0065590C"/>
    <w:rsid w:val="00656A54"/>
    <w:rsid w:val="00662C60"/>
    <w:rsid w:val="00667163"/>
    <w:rsid w:val="00672249"/>
    <w:rsid w:val="00672B01"/>
    <w:rsid w:val="0067795B"/>
    <w:rsid w:val="00683D50"/>
    <w:rsid w:val="00683F3D"/>
    <w:rsid w:val="00685BD3"/>
    <w:rsid w:val="00690AA4"/>
    <w:rsid w:val="0069616A"/>
    <w:rsid w:val="006A16EA"/>
    <w:rsid w:val="006A330F"/>
    <w:rsid w:val="006A79CD"/>
    <w:rsid w:val="006B2350"/>
    <w:rsid w:val="006B2384"/>
    <w:rsid w:val="006B415A"/>
    <w:rsid w:val="006B50E6"/>
    <w:rsid w:val="006C254B"/>
    <w:rsid w:val="006C3BD0"/>
    <w:rsid w:val="006D4463"/>
    <w:rsid w:val="006D6523"/>
    <w:rsid w:val="006E3472"/>
    <w:rsid w:val="006E6276"/>
    <w:rsid w:val="006F3C57"/>
    <w:rsid w:val="006F499C"/>
    <w:rsid w:val="0070234B"/>
    <w:rsid w:val="00703180"/>
    <w:rsid w:val="007054A5"/>
    <w:rsid w:val="007110F1"/>
    <w:rsid w:val="00711350"/>
    <w:rsid w:val="00714107"/>
    <w:rsid w:val="00726DC0"/>
    <w:rsid w:val="007304EF"/>
    <w:rsid w:val="007451E3"/>
    <w:rsid w:val="007463DF"/>
    <w:rsid w:val="00750DB6"/>
    <w:rsid w:val="00750ED2"/>
    <w:rsid w:val="00751C3C"/>
    <w:rsid w:val="00752E7F"/>
    <w:rsid w:val="00754DB1"/>
    <w:rsid w:val="0076505D"/>
    <w:rsid w:val="00765219"/>
    <w:rsid w:val="0077455F"/>
    <w:rsid w:val="007809C2"/>
    <w:rsid w:val="00792667"/>
    <w:rsid w:val="00793A02"/>
    <w:rsid w:val="0079653D"/>
    <w:rsid w:val="00797445"/>
    <w:rsid w:val="007A4520"/>
    <w:rsid w:val="007A681C"/>
    <w:rsid w:val="007B1394"/>
    <w:rsid w:val="007B36B2"/>
    <w:rsid w:val="007C3EB5"/>
    <w:rsid w:val="007D02AC"/>
    <w:rsid w:val="007D1B9D"/>
    <w:rsid w:val="007D2384"/>
    <w:rsid w:val="007D30DB"/>
    <w:rsid w:val="007D724D"/>
    <w:rsid w:val="007E0A60"/>
    <w:rsid w:val="007E13A1"/>
    <w:rsid w:val="007E18F7"/>
    <w:rsid w:val="007E62AE"/>
    <w:rsid w:val="007F1514"/>
    <w:rsid w:val="0081605F"/>
    <w:rsid w:val="00823AAD"/>
    <w:rsid w:val="00825C81"/>
    <w:rsid w:val="00833609"/>
    <w:rsid w:val="00847495"/>
    <w:rsid w:val="008505AD"/>
    <w:rsid w:val="00851EE7"/>
    <w:rsid w:val="0085447B"/>
    <w:rsid w:val="00856DAE"/>
    <w:rsid w:val="00861D84"/>
    <w:rsid w:val="00870CD3"/>
    <w:rsid w:val="00872ED0"/>
    <w:rsid w:val="008732A0"/>
    <w:rsid w:val="008741BF"/>
    <w:rsid w:val="00882BA2"/>
    <w:rsid w:val="0088342F"/>
    <w:rsid w:val="00884494"/>
    <w:rsid w:val="0088556E"/>
    <w:rsid w:val="00890933"/>
    <w:rsid w:val="0089242D"/>
    <w:rsid w:val="00892C8D"/>
    <w:rsid w:val="008B2B5C"/>
    <w:rsid w:val="008B4234"/>
    <w:rsid w:val="008C061C"/>
    <w:rsid w:val="008D4E30"/>
    <w:rsid w:val="008F0829"/>
    <w:rsid w:val="008F1E2F"/>
    <w:rsid w:val="008F704D"/>
    <w:rsid w:val="009009B9"/>
    <w:rsid w:val="009031E9"/>
    <w:rsid w:val="009053EE"/>
    <w:rsid w:val="0090597B"/>
    <w:rsid w:val="0091032C"/>
    <w:rsid w:val="00910761"/>
    <w:rsid w:val="009114FF"/>
    <w:rsid w:val="00912216"/>
    <w:rsid w:val="00913C23"/>
    <w:rsid w:val="009257AC"/>
    <w:rsid w:val="00953B0A"/>
    <w:rsid w:val="00962225"/>
    <w:rsid w:val="009677D0"/>
    <w:rsid w:val="009716A1"/>
    <w:rsid w:val="00977962"/>
    <w:rsid w:val="0098413B"/>
    <w:rsid w:val="00986B46"/>
    <w:rsid w:val="00986CE6"/>
    <w:rsid w:val="00990876"/>
    <w:rsid w:val="00990B67"/>
    <w:rsid w:val="00991AAC"/>
    <w:rsid w:val="00991C40"/>
    <w:rsid w:val="00992117"/>
    <w:rsid w:val="0099595A"/>
    <w:rsid w:val="009A1FF8"/>
    <w:rsid w:val="009A2ED3"/>
    <w:rsid w:val="009A457A"/>
    <w:rsid w:val="009A4FB4"/>
    <w:rsid w:val="009B29F1"/>
    <w:rsid w:val="009B3782"/>
    <w:rsid w:val="009C1DE9"/>
    <w:rsid w:val="009C2473"/>
    <w:rsid w:val="009C522B"/>
    <w:rsid w:val="009C70D2"/>
    <w:rsid w:val="009F25F3"/>
    <w:rsid w:val="009F499D"/>
    <w:rsid w:val="009F6254"/>
    <w:rsid w:val="009F74DA"/>
    <w:rsid w:val="00A001A4"/>
    <w:rsid w:val="00A00C24"/>
    <w:rsid w:val="00A0758A"/>
    <w:rsid w:val="00A2267A"/>
    <w:rsid w:val="00A25705"/>
    <w:rsid w:val="00A31D9A"/>
    <w:rsid w:val="00A400B5"/>
    <w:rsid w:val="00A446A0"/>
    <w:rsid w:val="00A446EE"/>
    <w:rsid w:val="00A56A21"/>
    <w:rsid w:val="00A6603F"/>
    <w:rsid w:val="00A6656B"/>
    <w:rsid w:val="00A71107"/>
    <w:rsid w:val="00A71874"/>
    <w:rsid w:val="00A7265D"/>
    <w:rsid w:val="00A77B56"/>
    <w:rsid w:val="00A821F3"/>
    <w:rsid w:val="00A838C4"/>
    <w:rsid w:val="00A85F59"/>
    <w:rsid w:val="00A86390"/>
    <w:rsid w:val="00AA4E29"/>
    <w:rsid w:val="00AA52E2"/>
    <w:rsid w:val="00AA6A78"/>
    <w:rsid w:val="00AB1269"/>
    <w:rsid w:val="00AB2BCF"/>
    <w:rsid w:val="00AC122F"/>
    <w:rsid w:val="00AC3854"/>
    <w:rsid w:val="00AC5500"/>
    <w:rsid w:val="00AD4FA5"/>
    <w:rsid w:val="00AD6090"/>
    <w:rsid w:val="00AD6668"/>
    <w:rsid w:val="00AE3189"/>
    <w:rsid w:val="00AF01C0"/>
    <w:rsid w:val="00AF4580"/>
    <w:rsid w:val="00AF501A"/>
    <w:rsid w:val="00AF65BE"/>
    <w:rsid w:val="00B0252F"/>
    <w:rsid w:val="00B108B3"/>
    <w:rsid w:val="00B15CAE"/>
    <w:rsid w:val="00B1748C"/>
    <w:rsid w:val="00B20F3D"/>
    <w:rsid w:val="00B24B15"/>
    <w:rsid w:val="00B2663C"/>
    <w:rsid w:val="00B34C75"/>
    <w:rsid w:val="00B44D78"/>
    <w:rsid w:val="00B473C6"/>
    <w:rsid w:val="00B52939"/>
    <w:rsid w:val="00B541FC"/>
    <w:rsid w:val="00B65D6D"/>
    <w:rsid w:val="00B700D2"/>
    <w:rsid w:val="00B71576"/>
    <w:rsid w:val="00B73B7B"/>
    <w:rsid w:val="00B75A3A"/>
    <w:rsid w:val="00B8073E"/>
    <w:rsid w:val="00B90ABF"/>
    <w:rsid w:val="00BC61C6"/>
    <w:rsid w:val="00BC6A37"/>
    <w:rsid w:val="00BD0FD5"/>
    <w:rsid w:val="00BD3D1E"/>
    <w:rsid w:val="00BE249C"/>
    <w:rsid w:val="00BF1D09"/>
    <w:rsid w:val="00BF4EE2"/>
    <w:rsid w:val="00BF53A9"/>
    <w:rsid w:val="00BF5D82"/>
    <w:rsid w:val="00C16B6F"/>
    <w:rsid w:val="00C238F9"/>
    <w:rsid w:val="00C3104A"/>
    <w:rsid w:val="00C376B5"/>
    <w:rsid w:val="00C40512"/>
    <w:rsid w:val="00C41347"/>
    <w:rsid w:val="00C47FED"/>
    <w:rsid w:val="00C503BF"/>
    <w:rsid w:val="00C52972"/>
    <w:rsid w:val="00C558EE"/>
    <w:rsid w:val="00C64488"/>
    <w:rsid w:val="00C64552"/>
    <w:rsid w:val="00C676B5"/>
    <w:rsid w:val="00C67D8C"/>
    <w:rsid w:val="00C70DE5"/>
    <w:rsid w:val="00C80CC4"/>
    <w:rsid w:val="00C84D9D"/>
    <w:rsid w:val="00C90CA9"/>
    <w:rsid w:val="00C948AE"/>
    <w:rsid w:val="00C95797"/>
    <w:rsid w:val="00CB627D"/>
    <w:rsid w:val="00CD172E"/>
    <w:rsid w:val="00CD1ECB"/>
    <w:rsid w:val="00CD29A9"/>
    <w:rsid w:val="00CD7726"/>
    <w:rsid w:val="00CF038C"/>
    <w:rsid w:val="00D136BC"/>
    <w:rsid w:val="00D15620"/>
    <w:rsid w:val="00D170C5"/>
    <w:rsid w:val="00D269EE"/>
    <w:rsid w:val="00D312AC"/>
    <w:rsid w:val="00D31A38"/>
    <w:rsid w:val="00D36783"/>
    <w:rsid w:val="00D60400"/>
    <w:rsid w:val="00D70522"/>
    <w:rsid w:val="00D7248D"/>
    <w:rsid w:val="00D77A4D"/>
    <w:rsid w:val="00D8564B"/>
    <w:rsid w:val="00DA237A"/>
    <w:rsid w:val="00DA6B46"/>
    <w:rsid w:val="00DB0C3D"/>
    <w:rsid w:val="00DB174A"/>
    <w:rsid w:val="00DB7670"/>
    <w:rsid w:val="00DC1E4C"/>
    <w:rsid w:val="00DD28CA"/>
    <w:rsid w:val="00DD4C62"/>
    <w:rsid w:val="00DE225E"/>
    <w:rsid w:val="00DE251B"/>
    <w:rsid w:val="00DE6086"/>
    <w:rsid w:val="00DF70A9"/>
    <w:rsid w:val="00E052FC"/>
    <w:rsid w:val="00E1234A"/>
    <w:rsid w:val="00E13B45"/>
    <w:rsid w:val="00E264BE"/>
    <w:rsid w:val="00E36830"/>
    <w:rsid w:val="00E40BDE"/>
    <w:rsid w:val="00E4187A"/>
    <w:rsid w:val="00E42E4C"/>
    <w:rsid w:val="00E52DA7"/>
    <w:rsid w:val="00E53565"/>
    <w:rsid w:val="00E606A6"/>
    <w:rsid w:val="00E618FD"/>
    <w:rsid w:val="00E74D6E"/>
    <w:rsid w:val="00E80449"/>
    <w:rsid w:val="00E876F7"/>
    <w:rsid w:val="00E929D7"/>
    <w:rsid w:val="00E9581D"/>
    <w:rsid w:val="00E97D13"/>
    <w:rsid w:val="00EA0C25"/>
    <w:rsid w:val="00EA48DE"/>
    <w:rsid w:val="00EB012F"/>
    <w:rsid w:val="00EB052B"/>
    <w:rsid w:val="00EB55D4"/>
    <w:rsid w:val="00EB5CE4"/>
    <w:rsid w:val="00EC798F"/>
    <w:rsid w:val="00ED1378"/>
    <w:rsid w:val="00ED69C7"/>
    <w:rsid w:val="00EE3F14"/>
    <w:rsid w:val="00EF5688"/>
    <w:rsid w:val="00F039D9"/>
    <w:rsid w:val="00F07DB3"/>
    <w:rsid w:val="00F11F60"/>
    <w:rsid w:val="00F12CF3"/>
    <w:rsid w:val="00F2054B"/>
    <w:rsid w:val="00F23D67"/>
    <w:rsid w:val="00F34E55"/>
    <w:rsid w:val="00F35BE4"/>
    <w:rsid w:val="00F42796"/>
    <w:rsid w:val="00F45782"/>
    <w:rsid w:val="00F46E87"/>
    <w:rsid w:val="00F60E7C"/>
    <w:rsid w:val="00F72673"/>
    <w:rsid w:val="00F75BB7"/>
    <w:rsid w:val="00F828E3"/>
    <w:rsid w:val="00F86C16"/>
    <w:rsid w:val="00F924CA"/>
    <w:rsid w:val="00F9339D"/>
    <w:rsid w:val="00F96078"/>
    <w:rsid w:val="00F96809"/>
    <w:rsid w:val="00FA277C"/>
    <w:rsid w:val="00FA2FB7"/>
    <w:rsid w:val="00FA32C8"/>
    <w:rsid w:val="00FC4961"/>
    <w:rsid w:val="00FD3A2F"/>
    <w:rsid w:val="00FE0481"/>
    <w:rsid w:val="00FE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E3D93-B514-4E5F-A4D0-0E189F0D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B7298"/>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0B7298"/>
    <w:pPr>
      <w:spacing w:after="200" w:line="276" w:lineRule="auto"/>
      <w:ind w:left="720"/>
      <w:contextualSpacing/>
    </w:pPr>
  </w:style>
  <w:style w:type="paragraph" w:styleId="Header">
    <w:name w:val="header"/>
    <w:basedOn w:val="Normal"/>
    <w:link w:val="HeaderChar"/>
    <w:uiPriority w:val="99"/>
    <w:unhideWhenUsed/>
    <w:rsid w:val="000B72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7298"/>
  </w:style>
  <w:style w:type="paragraph" w:styleId="Footer">
    <w:name w:val="footer"/>
    <w:basedOn w:val="Normal"/>
    <w:link w:val="FooterChar"/>
    <w:uiPriority w:val="99"/>
    <w:unhideWhenUsed/>
    <w:rsid w:val="000B72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7298"/>
  </w:style>
  <w:style w:type="paragraph" w:styleId="BalloonText">
    <w:name w:val="Balloon Text"/>
    <w:basedOn w:val="Normal"/>
    <w:link w:val="BalloonTextChar"/>
    <w:uiPriority w:val="99"/>
    <w:semiHidden/>
    <w:unhideWhenUsed/>
    <w:rsid w:val="000B7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298"/>
    <w:rPr>
      <w:rFonts w:ascii="Tahoma" w:hAnsi="Tahoma" w:cs="Tahoma"/>
      <w:sz w:val="16"/>
      <w:szCs w:val="16"/>
    </w:rPr>
  </w:style>
  <w:style w:type="character" w:styleId="CommentReference">
    <w:name w:val="annotation reference"/>
    <w:basedOn w:val="DefaultParagraphFont"/>
    <w:uiPriority w:val="99"/>
    <w:semiHidden/>
    <w:unhideWhenUsed/>
    <w:rsid w:val="000B7298"/>
    <w:rPr>
      <w:sz w:val="16"/>
      <w:szCs w:val="16"/>
    </w:rPr>
  </w:style>
  <w:style w:type="paragraph" w:styleId="CommentText">
    <w:name w:val="annotation text"/>
    <w:basedOn w:val="Normal"/>
    <w:link w:val="CommentTextChar"/>
    <w:uiPriority w:val="99"/>
    <w:unhideWhenUsed/>
    <w:rsid w:val="000B7298"/>
    <w:pPr>
      <w:spacing w:after="200" w:line="240" w:lineRule="auto"/>
    </w:pPr>
    <w:rPr>
      <w:sz w:val="20"/>
      <w:szCs w:val="20"/>
    </w:rPr>
  </w:style>
  <w:style w:type="character" w:customStyle="1" w:styleId="CommentTextChar">
    <w:name w:val="Comment Text Char"/>
    <w:basedOn w:val="DefaultParagraphFont"/>
    <w:link w:val="CommentText"/>
    <w:uiPriority w:val="99"/>
    <w:rsid w:val="000B7298"/>
    <w:rPr>
      <w:sz w:val="20"/>
      <w:szCs w:val="20"/>
    </w:rPr>
  </w:style>
  <w:style w:type="paragraph" w:styleId="CommentSubject">
    <w:name w:val="annotation subject"/>
    <w:basedOn w:val="CommentText"/>
    <w:next w:val="CommentText"/>
    <w:link w:val="CommentSubjectChar"/>
    <w:uiPriority w:val="99"/>
    <w:semiHidden/>
    <w:unhideWhenUsed/>
    <w:rsid w:val="000B7298"/>
    <w:rPr>
      <w:b/>
      <w:bCs/>
    </w:rPr>
  </w:style>
  <w:style w:type="character" w:customStyle="1" w:styleId="CommentSubjectChar">
    <w:name w:val="Comment Subject Char"/>
    <w:basedOn w:val="CommentTextChar"/>
    <w:link w:val="CommentSubject"/>
    <w:uiPriority w:val="99"/>
    <w:semiHidden/>
    <w:rsid w:val="000B7298"/>
    <w:rPr>
      <w:b/>
      <w:bCs/>
      <w:sz w:val="20"/>
      <w:szCs w:val="20"/>
    </w:rPr>
  </w:style>
  <w:style w:type="paragraph" w:styleId="NormalWeb">
    <w:name w:val="Normal (Web)"/>
    <w:basedOn w:val="Normal"/>
    <w:uiPriority w:val="99"/>
    <w:unhideWhenUsed/>
    <w:rsid w:val="000B7298"/>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Hyperlink1">
    <w:name w:val="Hyperlink1"/>
    <w:basedOn w:val="DefaultParagraphFont"/>
    <w:uiPriority w:val="99"/>
    <w:unhideWhenUsed/>
    <w:rsid w:val="000B7298"/>
    <w:rPr>
      <w:color w:val="0000FF"/>
      <w:u w:val="single"/>
    </w:rPr>
  </w:style>
  <w:style w:type="table" w:customStyle="1" w:styleId="TableGrid1">
    <w:name w:val="Table Grid1"/>
    <w:basedOn w:val="TableNormal"/>
    <w:next w:val="TableGrid"/>
    <w:uiPriority w:val="59"/>
    <w:rsid w:val="000B7298"/>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B7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298"/>
  </w:style>
  <w:style w:type="character" w:customStyle="1" w:styleId="ldef">
    <w:name w:val="ldef"/>
    <w:basedOn w:val="DefaultParagraphFont"/>
    <w:rsid w:val="000B7298"/>
  </w:style>
  <w:style w:type="paragraph" w:styleId="HTMLPreformatted">
    <w:name w:val="HTML Preformatted"/>
    <w:basedOn w:val="Normal"/>
    <w:link w:val="HTMLPreformattedChar"/>
    <w:uiPriority w:val="99"/>
    <w:unhideWhenUsed/>
    <w:rsid w:val="000B7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rsid w:val="000B7298"/>
    <w:rPr>
      <w:rFonts w:ascii="Courier New" w:eastAsia="Times New Roman" w:hAnsi="Courier New" w:cs="Courier New"/>
      <w:sz w:val="20"/>
      <w:szCs w:val="20"/>
      <w:lang w:eastAsia="bg-BG"/>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uiPriority w:val="34"/>
    <w:locked/>
    <w:rsid w:val="000B7298"/>
  </w:style>
  <w:style w:type="character" w:customStyle="1" w:styleId="a">
    <w:name w:val="Списък на абзаци Знак"/>
    <w:locked/>
    <w:rsid w:val="000B7298"/>
  </w:style>
  <w:style w:type="character" w:customStyle="1" w:styleId="a0">
    <w:name w:val="Долен колонтитул Знак"/>
    <w:basedOn w:val="DefaultParagraphFont"/>
    <w:uiPriority w:val="99"/>
    <w:rsid w:val="000B7298"/>
    <w:rPr>
      <w:rFonts w:eastAsia="Calibri"/>
      <w:sz w:val="21"/>
    </w:rPr>
  </w:style>
  <w:style w:type="numbering" w:customStyle="1" w:styleId="NoList2">
    <w:name w:val="No List2"/>
    <w:next w:val="NoList"/>
    <w:uiPriority w:val="99"/>
    <w:semiHidden/>
    <w:unhideWhenUsed/>
    <w:rsid w:val="000B7298"/>
  </w:style>
  <w:style w:type="numbering" w:customStyle="1" w:styleId="NoList3">
    <w:name w:val="No List3"/>
    <w:next w:val="NoList"/>
    <w:uiPriority w:val="99"/>
    <w:semiHidden/>
    <w:unhideWhenUsed/>
    <w:rsid w:val="000B7298"/>
  </w:style>
  <w:style w:type="paragraph" w:customStyle="1" w:styleId="m">
    <w:name w:val="m"/>
    <w:basedOn w:val="Normal"/>
    <w:rsid w:val="000B729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uiPriority w:val="99"/>
    <w:unhideWhenUsed/>
    <w:rsid w:val="000B7298"/>
    <w:pPr>
      <w:spacing w:after="200" w:line="276" w:lineRule="auto"/>
      <w:ind w:left="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0B7298"/>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0B7298"/>
    <w:pPr>
      <w:spacing w:after="200" w:line="276" w:lineRule="auto"/>
      <w:ind w:left="284"/>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B7298"/>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0B7298"/>
    <w:pPr>
      <w:shd w:val="clear" w:color="auto" w:fill="FEFEFE"/>
      <w:spacing w:after="0" w:line="240" w:lineRule="auto"/>
      <w:ind w:left="709"/>
      <w:jc w:val="both"/>
    </w:pPr>
    <w:rPr>
      <w:rFonts w:ascii="Times New Roman" w:eastAsia="Times New Roman" w:hAnsi="Times New Roman" w:cs="Times New Roman"/>
      <w:bCs/>
      <w:color w:val="000000"/>
      <w:sz w:val="24"/>
      <w:szCs w:val="24"/>
      <w:lang w:eastAsia="bg-BG"/>
    </w:rPr>
  </w:style>
  <w:style w:type="character" w:customStyle="1" w:styleId="BodyTextIndent3Char">
    <w:name w:val="Body Text Indent 3 Char"/>
    <w:basedOn w:val="DefaultParagraphFont"/>
    <w:link w:val="BodyTextIndent3"/>
    <w:uiPriority w:val="99"/>
    <w:rsid w:val="000B7298"/>
    <w:rPr>
      <w:rFonts w:ascii="Times New Roman" w:eastAsia="Times New Roman" w:hAnsi="Times New Roman" w:cs="Times New Roman"/>
      <w:bCs/>
      <w:color w:val="000000"/>
      <w:sz w:val="24"/>
      <w:szCs w:val="24"/>
      <w:shd w:val="clear" w:color="auto" w:fill="FEFEFE"/>
      <w:lang w:eastAsia="bg-BG"/>
    </w:rPr>
  </w:style>
  <w:style w:type="paragraph" w:styleId="BodyText">
    <w:name w:val="Body Text"/>
    <w:basedOn w:val="Normal"/>
    <w:link w:val="BodyTextChar"/>
    <w:uiPriority w:val="99"/>
    <w:semiHidden/>
    <w:unhideWhenUsed/>
    <w:rsid w:val="000B7298"/>
    <w:pPr>
      <w:spacing w:after="120" w:line="276" w:lineRule="auto"/>
    </w:pPr>
  </w:style>
  <w:style w:type="character" w:customStyle="1" w:styleId="BodyTextChar">
    <w:name w:val="Body Text Char"/>
    <w:basedOn w:val="DefaultParagraphFont"/>
    <w:link w:val="BodyText"/>
    <w:uiPriority w:val="99"/>
    <w:semiHidden/>
    <w:rsid w:val="000B7298"/>
  </w:style>
  <w:style w:type="character" w:styleId="Hyperlink">
    <w:name w:val="Hyperlink"/>
    <w:basedOn w:val="DefaultParagraphFont"/>
    <w:uiPriority w:val="99"/>
    <w:semiHidden/>
    <w:unhideWhenUsed/>
    <w:rsid w:val="000B72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86066">
      <w:bodyDiv w:val="1"/>
      <w:marLeft w:val="0"/>
      <w:marRight w:val="0"/>
      <w:marTop w:val="0"/>
      <w:marBottom w:val="0"/>
      <w:divBdr>
        <w:top w:val="none" w:sz="0" w:space="0" w:color="auto"/>
        <w:left w:val="none" w:sz="0" w:space="0" w:color="auto"/>
        <w:bottom w:val="none" w:sz="0" w:space="0" w:color="auto"/>
        <w:right w:val="none" w:sz="0" w:space="0" w:color="auto"/>
      </w:divBdr>
      <w:divsChild>
        <w:div w:id="131715160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2F7BC-E1A2-4E7B-A9B4-6F9422D0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8378</Words>
  <Characters>47755</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Kremenlieva</dc:creator>
  <cp:lastModifiedBy>Yoanna Petrova Germanova</cp:lastModifiedBy>
  <cp:revision>2</cp:revision>
  <cp:lastPrinted>2022-03-01T13:28:00Z</cp:lastPrinted>
  <dcterms:created xsi:type="dcterms:W3CDTF">2022-04-06T09:40:00Z</dcterms:created>
  <dcterms:modified xsi:type="dcterms:W3CDTF">2022-04-06T09:40:00Z</dcterms:modified>
</cp:coreProperties>
</file>