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35161911" w:rsidR="00783F3D" w:rsidRDefault="00783F3D" w:rsidP="00783F3D">
      <w:pPr>
        <w:pStyle w:val="Title"/>
        <w:rPr>
          <w:noProof/>
          <w:lang w:val="bg-BG"/>
        </w:rPr>
      </w:pPr>
    </w:p>
    <w:p w14:paraId="5E6A1C31" w14:textId="77777777" w:rsidR="00343ED9" w:rsidRDefault="00343ED9" w:rsidP="00783F3D">
      <w:pPr>
        <w:pStyle w:val="Title"/>
        <w:rPr>
          <w:noProof/>
          <w:lang w:val="bg-BG"/>
        </w:rPr>
      </w:pPr>
    </w:p>
    <w:p w14:paraId="7E86492A" w14:textId="77777777" w:rsidR="00343ED9" w:rsidRPr="00343ED9" w:rsidRDefault="00343ED9" w:rsidP="00783F3D">
      <w:pPr>
        <w:pStyle w:val="Title"/>
        <w:rPr>
          <w:lang w:val="bg-BG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4069E9E3" w14:textId="77777777" w:rsidR="00560644" w:rsidRDefault="00560644" w:rsidP="00416BAD"/>
    <w:p w14:paraId="0C70CB4D" w14:textId="77777777" w:rsidR="00560644" w:rsidRDefault="00560644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570DDE2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05BA5">
        <w:rPr>
          <w:b/>
          <w:sz w:val="32"/>
          <w:szCs w:val="32"/>
        </w:rPr>
        <w:t>2</w:t>
      </w:r>
      <w:r w:rsidR="004E652E">
        <w:rPr>
          <w:b/>
          <w:sz w:val="32"/>
          <w:szCs w:val="32"/>
        </w:rPr>
        <w:t>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69556E5A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B05BA5">
        <w:rPr>
          <w:rFonts w:ascii="A4p" w:hAnsi="A4p"/>
          <w:b/>
          <w:sz w:val="28"/>
          <w:szCs w:val="28"/>
        </w:rPr>
        <w:t>7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</w:t>
      </w:r>
      <w:r w:rsidR="00B05BA5">
        <w:rPr>
          <w:rFonts w:ascii="A4p" w:hAnsi="A4p"/>
          <w:b/>
          <w:sz w:val="28"/>
          <w:szCs w:val="28"/>
        </w:rPr>
        <w:t>й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0EDDF19F" w14:textId="77777777" w:rsidR="00560644" w:rsidRDefault="00560644" w:rsidP="00416BAD"/>
    <w:p w14:paraId="3904804D" w14:textId="77777777" w:rsidR="00560644" w:rsidRDefault="00560644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2D2162D4" w:rsidR="00416BAD" w:rsidRDefault="00AC2963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17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Pr="00AC2963">
              <w:rPr>
                <w:rFonts w:ascii="A4p" w:hAnsi="A4p"/>
                <w:iCs/>
                <w:sz w:val="28"/>
                <w:szCs w:val="28"/>
              </w:rPr>
              <w:t>Проект на Решение за одобряване позицията на правителствената част и на състава на националната тристранна делегация на Република България за участие в работата на 114-ата сесия на Международната конференция на труда, която ще се проведе в периода от 1 до 12 юни 2026 г. в гр. Женева, Швейцария.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6CC8736D" w:rsidR="00226F82" w:rsidRDefault="00791A72" w:rsidP="002A4ABB">
            <w:pPr>
              <w:ind w:left="25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AC2963"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Одобрява позицията на правителствената част от националната тристранна делегация на Република България съгласно дневния ред на 114-ата сесия на Международната конференция на труда, която ще се проведе в периода от 1 до 12 юни 2026 г. в </w:t>
            </w:r>
            <w:r w:rsidR="007F62C6">
              <w:rPr>
                <w:rFonts w:ascii="A4p" w:hAnsi="A4p"/>
                <w:bCs/>
                <w:kern w:val="28"/>
                <w:sz w:val="28"/>
                <w:szCs w:val="28"/>
              </w:rPr>
              <w:br/>
            </w:r>
            <w:r w:rsidR="00AC2963" w:rsidRPr="00AC2963">
              <w:rPr>
                <w:rFonts w:ascii="A4p" w:hAnsi="A4p"/>
                <w:bCs/>
                <w:kern w:val="28"/>
                <w:sz w:val="28"/>
                <w:szCs w:val="28"/>
              </w:rPr>
              <w:t>гр. Женева, Швейцария.</w:t>
            </w:r>
          </w:p>
          <w:p w14:paraId="33FE7403" w14:textId="7F4B1DCA" w:rsidR="00AC2963" w:rsidRPr="00AC2963" w:rsidRDefault="00791A72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AC2963"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Определя състава на националната тристранна делегация за участие в сесията по </w:t>
            </w:r>
            <w:r w:rsidR="007F62C6">
              <w:rPr>
                <w:rFonts w:ascii="A4p" w:hAnsi="A4p"/>
                <w:bCs/>
                <w:kern w:val="28"/>
                <w:sz w:val="28"/>
                <w:szCs w:val="28"/>
              </w:rPr>
              <w:br/>
            </w:r>
            <w:r w:rsidR="00AC2963" w:rsidRPr="00AC2963">
              <w:rPr>
                <w:rFonts w:ascii="A4p" w:hAnsi="A4p"/>
                <w:bCs/>
                <w:kern w:val="28"/>
                <w:sz w:val="28"/>
                <w:szCs w:val="28"/>
              </w:rPr>
              <w:t>т. 1:</w:t>
            </w:r>
          </w:p>
          <w:p w14:paraId="43B554D5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Правителствена част</w:t>
            </w:r>
          </w:p>
          <w:p w14:paraId="1E843CA2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ръководител на делегацията - министър/заместник-министър на труда и социалната политика;</w:t>
            </w:r>
          </w:p>
          <w:p w14:paraId="5216D0BE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заместник-министър на труда и социалната политика – делегат;</w:t>
            </w:r>
          </w:p>
          <w:p w14:paraId="5052E436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Ангел </w:t>
            </w:r>
            <w:proofErr w:type="spellStart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Банджов</w:t>
            </w:r>
            <w:proofErr w:type="spellEnd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 - посланик, постоянен представител на Република България към Службата на ООН и другите международни организации в Женева, заместник-ръководител на делегацията;</w:t>
            </w:r>
          </w:p>
          <w:p w14:paraId="1709C7A2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Станимира Парапунова - директор на дирекция „Европейски </w:t>
            </w: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lastRenderedPageBreak/>
              <w:t>въпроси и международно сътрудничество”, Министерството на труда и социалната политика, делегат;</w:t>
            </w:r>
          </w:p>
          <w:p w14:paraId="6D3C476C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Павлина Николова - трети секретар в Постоянното представителство на Република България към Службата на ООН и другите международни организации в Женева, заместник-делегат;</w:t>
            </w:r>
          </w:p>
          <w:p w14:paraId="3C8CF591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Ненко Салчев - началник на отдел „Трудово право и условия на труд“, Министерството на труда и социалната политика, съветник;</w:t>
            </w:r>
          </w:p>
          <w:p w14:paraId="06B594EB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Александра Александрова - главен експерт в дирекция „Европейски въпроси и международно сътрудничество”, Министерството на труда и социалната политика, заместник-делегат;</w:t>
            </w:r>
          </w:p>
          <w:p w14:paraId="7F1EBBA8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Петя Александрова - главен експерт в дирекция „Европейски въпроси и международно сътрудничество”, Министерството на труда и социалната политика, съветник.</w:t>
            </w:r>
          </w:p>
          <w:p w14:paraId="59121663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От групата на организациите на работниците и служителите, представена в НСТС:</w:t>
            </w:r>
          </w:p>
          <w:p w14:paraId="25F1C5A2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proofErr w:type="spellStart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Иоанис</w:t>
            </w:r>
            <w:proofErr w:type="spellEnd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 </w:t>
            </w:r>
            <w:proofErr w:type="spellStart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Партениотис</w:t>
            </w:r>
            <w:proofErr w:type="spellEnd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 - вицепрезидент на Конфедерация на труда „Подкрепа“, делегат;</w:t>
            </w:r>
          </w:p>
          <w:p w14:paraId="4737A062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Пламен Димитров - президент на Конфедерацията на независимите синдикати в България, заместник-делегат;</w:t>
            </w:r>
          </w:p>
          <w:p w14:paraId="3C10A2D9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Андон </w:t>
            </w:r>
            <w:proofErr w:type="spellStart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Роков</w:t>
            </w:r>
            <w:proofErr w:type="spellEnd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 - юридически съветник, Конфедерацията на труда „Подкрепа“, съветник;</w:t>
            </w:r>
          </w:p>
          <w:p w14:paraId="6544311A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lastRenderedPageBreak/>
              <w:t>От групата на организациите на работодателите, представена в НСТС:</w:t>
            </w:r>
          </w:p>
          <w:p w14:paraId="041C9D39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Мария Минчева - заместник-председател на Българската стопанска камара (БСК), делегат за периода 30 май-7 юни;</w:t>
            </w:r>
          </w:p>
          <w:p w14:paraId="58C840F6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Цветан Симеонов - председател на Управителния съвет на Българската търговско-промишлена палата (БТПП), заместник-делегат за периода 30 май-4 юни;</w:t>
            </w:r>
          </w:p>
          <w:p w14:paraId="1571127C" w14:textId="77777777" w:rsidR="00AC2963" w:rsidRPr="00AC2963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Мирослава Маркова - главен експерт „Международно сътрудничество и международни организации“, БТПП, заместник-делегат за периода 4-12 юни;</w:t>
            </w:r>
          </w:p>
          <w:p w14:paraId="50B26208" w14:textId="2CC16D43" w:rsidR="000B205A" w:rsidRDefault="00AC2963" w:rsidP="00AC2963">
            <w:pPr>
              <w:ind w:left="252" w:right="7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Жасмина </w:t>
            </w:r>
            <w:proofErr w:type="spellStart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>Саръиванова</w:t>
            </w:r>
            <w:proofErr w:type="spellEnd"/>
            <w:r w:rsidRPr="00AC2963">
              <w:rPr>
                <w:rFonts w:ascii="A4p" w:hAnsi="A4p"/>
                <w:bCs/>
                <w:kern w:val="28"/>
                <w:sz w:val="28"/>
                <w:szCs w:val="28"/>
              </w:rPr>
              <w:t xml:space="preserve"> - директор „Индустриални отношения“ в БСК, съветник за периода 30 май-12 юни;</w:t>
            </w:r>
          </w:p>
          <w:p w14:paraId="56BA41A2" w14:textId="19D2617C" w:rsidR="00AC2963" w:rsidRDefault="00AC2963" w:rsidP="00AC296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kern w:val="28"/>
                <w:sz w:val="28"/>
                <w:szCs w:val="28"/>
              </w:rPr>
              <w:t xml:space="preserve">3. </w:t>
            </w:r>
            <w:r w:rsidRPr="00AC2963">
              <w:rPr>
                <w:rFonts w:ascii="A4p" w:hAnsi="A4p"/>
                <w:kern w:val="28"/>
                <w:sz w:val="28"/>
                <w:szCs w:val="28"/>
              </w:rPr>
              <w:t>Участниците в 114-ата сесия на Международната конференция на труда с изключение на представителите на Постоянното представителство на Република България към ООН и другите международни организации в Женева да бъдат командировани за сметка на бюджетите на съответните ведомства или организации.</w:t>
            </w:r>
          </w:p>
          <w:p w14:paraId="13AB1851" w14:textId="1B2A5601" w:rsidR="00AC2963" w:rsidRDefault="00AC2963" w:rsidP="00AC296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kern w:val="28"/>
                <w:sz w:val="28"/>
                <w:szCs w:val="28"/>
              </w:rPr>
              <w:t xml:space="preserve">4. </w:t>
            </w:r>
            <w:r w:rsidRPr="00AC2963">
              <w:rPr>
                <w:rFonts w:ascii="A4p" w:hAnsi="A4p"/>
                <w:kern w:val="28"/>
                <w:sz w:val="28"/>
                <w:szCs w:val="28"/>
              </w:rPr>
              <w:t xml:space="preserve">Разходите на един делегат, един заместник-делегат и един съветник от групата на организациите на работниците и служителите и на един делегат, един заместник-делегат и един съветник от групата на организациите на работодателите за целия период на Конференцията по т. 1 ще бъдат в рамките на бюджета на Министерството на </w:t>
            </w:r>
            <w:r w:rsidRPr="00AC2963">
              <w:rPr>
                <w:rFonts w:ascii="A4p" w:hAnsi="A4p"/>
                <w:kern w:val="28"/>
                <w:sz w:val="28"/>
                <w:szCs w:val="28"/>
              </w:rPr>
              <w:lastRenderedPageBreak/>
              <w:t>труда и социалната политика за 2026 г. при разработването на разчетите по проекта на Закон за държавния бюджет на Република България за 2026 г.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7E6A1075" w14:textId="77777777" w:rsidR="00BB7F67" w:rsidRDefault="00BB7F67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7AF09BCF" w14:textId="77777777" w:rsidR="00560644" w:rsidRDefault="00560644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1B63ACA2" w14:textId="77777777" w:rsidR="00560644" w:rsidRDefault="00560644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65F46A6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94233A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628F7CAE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94233A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1F94" w14:textId="77777777" w:rsidR="00B71655" w:rsidRDefault="00B71655">
      <w:r>
        <w:separator/>
      </w:r>
    </w:p>
  </w:endnote>
  <w:endnote w:type="continuationSeparator" w:id="0">
    <w:p w14:paraId="3B1FC170" w14:textId="77777777" w:rsidR="00B71655" w:rsidRDefault="00B7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FFC8" w14:textId="77777777" w:rsidR="00B71655" w:rsidRDefault="00B71655">
      <w:r>
        <w:separator/>
      </w:r>
    </w:p>
  </w:footnote>
  <w:footnote w:type="continuationSeparator" w:id="0">
    <w:p w14:paraId="53638777" w14:textId="77777777" w:rsidR="00B71655" w:rsidRDefault="00B7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54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2D0F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26A7F"/>
    <w:rsid w:val="00130C5C"/>
    <w:rsid w:val="00132AD9"/>
    <w:rsid w:val="001535DE"/>
    <w:rsid w:val="00154897"/>
    <w:rsid w:val="00156EA5"/>
    <w:rsid w:val="00164D54"/>
    <w:rsid w:val="00170285"/>
    <w:rsid w:val="0017193F"/>
    <w:rsid w:val="00175948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07B0D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4ABB"/>
    <w:rsid w:val="002A6FDA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3ED9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2916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0644"/>
    <w:rsid w:val="0056483C"/>
    <w:rsid w:val="00577EBF"/>
    <w:rsid w:val="00590036"/>
    <w:rsid w:val="0059303D"/>
    <w:rsid w:val="00596B4A"/>
    <w:rsid w:val="005A496A"/>
    <w:rsid w:val="005B1B04"/>
    <w:rsid w:val="005B6F58"/>
    <w:rsid w:val="005C2424"/>
    <w:rsid w:val="005D7AC5"/>
    <w:rsid w:val="005E4A4B"/>
    <w:rsid w:val="005F1469"/>
    <w:rsid w:val="0062193B"/>
    <w:rsid w:val="00632D8B"/>
    <w:rsid w:val="00637F9D"/>
    <w:rsid w:val="0064001C"/>
    <w:rsid w:val="006438FC"/>
    <w:rsid w:val="00644ED2"/>
    <w:rsid w:val="0066501D"/>
    <w:rsid w:val="0066521C"/>
    <w:rsid w:val="00675451"/>
    <w:rsid w:val="00682495"/>
    <w:rsid w:val="006852E4"/>
    <w:rsid w:val="00691DF8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1FAA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7F62C6"/>
    <w:rsid w:val="008020AD"/>
    <w:rsid w:val="00813316"/>
    <w:rsid w:val="00816C58"/>
    <w:rsid w:val="00826463"/>
    <w:rsid w:val="00833023"/>
    <w:rsid w:val="00836231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4233A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C2963"/>
    <w:rsid w:val="00AE6574"/>
    <w:rsid w:val="00AF2F0C"/>
    <w:rsid w:val="00AF36A9"/>
    <w:rsid w:val="00AF567D"/>
    <w:rsid w:val="00AF64E0"/>
    <w:rsid w:val="00B009A1"/>
    <w:rsid w:val="00B0275C"/>
    <w:rsid w:val="00B027DA"/>
    <w:rsid w:val="00B05BA5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713C3"/>
    <w:rsid w:val="00B71655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B7F67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146A"/>
    <w:rsid w:val="00CB2356"/>
    <w:rsid w:val="00CB2A7D"/>
    <w:rsid w:val="00CB613D"/>
    <w:rsid w:val="00CC0C44"/>
    <w:rsid w:val="00CC3AC1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5D3"/>
    <w:rsid w:val="00E17C83"/>
    <w:rsid w:val="00E21E8E"/>
    <w:rsid w:val="00E263D6"/>
    <w:rsid w:val="00E34A49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872F9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1768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56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2026-05-08T06:17:00Z</dcterms:created>
  <dcterms:modified xsi:type="dcterms:W3CDTF">2026-05-08T06:17:00Z</dcterms:modified>
</cp:coreProperties>
</file>