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9E45" w14:textId="77777777" w:rsidR="00711CE4" w:rsidRPr="00751FFD" w:rsidRDefault="00711CE4" w:rsidP="003776A4">
      <w:pPr>
        <w:jc w:val="center"/>
        <w:rPr>
          <w:rFonts w:ascii="Cambria" w:hAnsi="Cambria"/>
          <w:b/>
          <w:caps/>
          <w:sz w:val="22"/>
        </w:rPr>
      </w:pPr>
      <w:r w:rsidRPr="00751FFD">
        <w:rPr>
          <w:rFonts w:ascii="Cambria" w:hAnsi="Cambria"/>
          <w:b/>
          <w:caps/>
          <w:noProof/>
          <w:sz w:val="22"/>
          <w:lang w:val="bg-BG" w:eastAsia="bg-BG"/>
        </w:rPr>
        <w:drawing>
          <wp:inline distT="0" distB="0" distL="0" distR="0" wp14:anchorId="6F80C73C" wp14:editId="150DE474">
            <wp:extent cx="892175" cy="775335"/>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775335"/>
                    </a:xfrm>
                    <a:prstGeom prst="rect">
                      <a:avLst/>
                    </a:prstGeom>
                    <a:noFill/>
                    <a:ln>
                      <a:noFill/>
                    </a:ln>
                  </pic:spPr>
                </pic:pic>
              </a:graphicData>
            </a:graphic>
          </wp:inline>
        </w:drawing>
      </w:r>
    </w:p>
    <w:p w14:paraId="46DE945C" w14:textId="77777777" w:rsidR="00711CE4" w:rsidRPr="00751FFD" w:rsidRDefault="00711CE4" w:rsidP="003776A4">
      <w:pPr>
        <w:jc w:val="center"/>
        <w:rPr>
          <w:rFonts w:ascii="Cambria" w:hAnsi="Cambria"/>
          <w:spacing w:val="80"/>
          <w:sz w:val="16"/>
          <w:lang w:val="bg-BG"/>
        </w:rPr>
      </w:pPr>
    </w:p>
    <w:p w14:paraId="63EE5859" w14:textId="77777777" w:rsidR="00711CE4" w:rsidRPr="00751FFD" w:rsidRDefault="00711CE4" w:rsidP="003776A4">
      <w:pPr>
        <w:spacing w:after="120"/>
        <w:ind w:firstLine="288"/>
        <w:jc w:val="center"/>
        <w:rPr>
          <w:rFonts w:ascii="Cambria" w:hAnsi="Cambria"/>
          <w:spacing w:val="80"/>
          <w:sz w:val="26"/>
          <w:szCs w:val="26"/>
          <w:lang w:val="bg-BG"/>
        </w:rPr>
      </w:pPr>
      <w:r w:rsidRPr="00751FFD">
        <w:rPr>
          <w:rFonts w:ascii="Cambria" w:hAnsi="Cambria"/>
          <w:spacing w:val="80"/>
          <w:sz w:val="26"/>
          <w:szCs w:val="26"/>
          <w:lang w:val="bg-BG"/>
        </w:rPr>
        <w:t>РЕПУБЛИКА БЪЛГАРИЯ</w:t>
      </w:r>
    </w:p>
    <w:p w14:paraId="49C040BF" w14:textId="77777777" w:rsidR="00711CE4" w:rsidRPr="00751FFD" w:rsidRDefault="00711CE4" w:rsidP="003776A4">
      <w:pPr>
        <w:pBdr>
          <w:bottom w:val="single" w:sz="6" w:space="1" w:color="auto"/>
        </w:pBdr>
        <w:ind w:firstLine="289"/>
        <w:jc w:val="center"/>
        <w:rPr>
          <w:rFonts w:ascii="Cambria" w:hAnsi="Cambria"/>
          <w:spacing w:val="200"/>
          <w:sz w:val="34"/>
          <w:szCs w:val="34"/>
          <w:lang w:val="bg-BG"/>
        </w:rPr>
      </w:pPr>
      <w:r w:rsidRPr="00751FFD">
        <w:rPr>
          <w:rFonts w:ascii="Cambria" w:hAnsi="Cambria"/>
          <w:spacing w:val="200"/>
          <w:sz w:val="34"/>
          <w:szCs w:val="34"/>
          <w:lang w:val="bg-BG"/>
        </w:rPr>
        <w:t>МИНИСТЕРСКИ СЪВЕТ</w:t>
      </w:r>
    </w:p>
    <w:p w14:paraId="732BC5D4" w14:textId="77777777" w:rsidR="00711CE4" w:rsidRPr="00751FFD" w:rsidRDefault="00711CE4" w:rsidP="003776A4">
      <w:pPr>
        <w:jc w:val="center"/>
        <w:rPr>
          <w:rFonts w:ascii="Cambria" w:hAnsi="Cambria"/>
          <w:spacing w:val="120"/>
        </w:rPr>
      </w:pPr>
    </w:p>
    <w:p w14:paraId="447A2169" w14:textId="77777777" w:rsidR="00711CE4" w:rsidRPr="00751FFD" w:rsidRDefault="00711CE4" w:rsidP="003776A4">
      <w:pPr>
        <w:jc w:val="center"/>
        <w:rPr>
          <w:rFonts w:ascii="Cambria" w:hAnsi="Cambria"/>
          <w:spacing w:val="120"/>
        </w:rPr>
      </w:pPr>
    </w:p>
    <w:p w14:paraId="0E41CF2A" w14:textId="77777777" w:rsidR="00763E92" w:rsidRPr="00763E92" w:rsidRDefault="00763E92" w:rsidP="00763E92">
      <w:pPr>
        <w:spacing w:before="360" w:after="120"/>
        <w:jc w:val="right"/>
        <w:rPr>
          <w:rFonts w:ascii="Cambria" w:eastAsia="Times New Roman" w:hAnsi="Cambria"/>
          <w:b/>
          <w:iCs/>
          <w:szCs w:val="24"/>
          <w:lang w:val="bg-BG"/>
        </w:rPr>
      </w:pPr>
      <w:r w:rsidRPr="00763E92">
        <w:rPr>
          <w:rFonts w:ascii="Cambria" w:eastAsia="Times New Roman" w:hAnsi="Cambria"/>
          <w:b/>
          <w:iCs/>
          <w:szCs w:val="24"/>
          <w:lang w:val="bg-BG"/>
        </w:rPr>
        <w:t>Препис</w:t>
      </w:r>
    </w:p>
    <w:p w14:paraId="21E4208D" w14:textId="77777777" w:rsidR="00711CE4" w:rsidRPr="00751FFD" w:rsidRDefault="00711CE4" w:rsidP="003776A4">
      <w:pPr>
        <w:jc w:val="center"/>
        <w:rPr>
          <w:rFonts w:ascii="Cambria" w:hAnsi="Cambria"/>
          <w:spacing w:val="120"/>
        </w:rPr>
      </w:pPr>
    </w:p>
    <w:p w14:paraId="71514DE6" w14:textId="77777777" w:rsidR="00711CE4" w:rsidRPr="00751FFD" w:rsidRDefault="00711CE4" w:rsidP="003776A4">
      <w:pPr>
        <w:spacing w:line="360" w:lineRule="auto"/>
        <w:jc w:val="center"/>
        <w:rPr>
          <w:rFonts w:ascii="Cambria" w:hAnsi="Cambria"/>
          <w:sz w:val="30"/>
          <w:szCs w:val="30"/>
          <w:lang w:val="bg-BG"/>
        </w:rPr>
      </w:pPr>
      <w:r w:rsidRPr="00751FFD">
        <w:rPr>
          <w:rFonts w:ascii="Cambria" w:hAnsi="Cambria"/>
          <w:b/>
          <w:spacing w:val="120"/>
          <w:sz w:val="30"/>
          <w:szCs w:val="30"/>
          <w:lang w:val="bg-BG"/>
        </w:rPr>
        <w:t>ПРОТОКОЛ</w:t>
      </w:r>
    </w:p>
    <w:p w14:paraId="5726625F" w14:textId="093C90ED" w:rsidR="00711CE4" w:rsidRPr="00751FFD" w:rsidRDefault="00711CE4" w:rsidP="003776A4">
      <w:pPr>
        <w:jc w:val="center"/>
        <w:rPr>
          <w:rFonts w:ascii="Cambria" w:hAnsi="Cambria"/>
          <w:b/>
          <w:color w:val="000000" w:themeColor="text1"/>
          <w:sz w:val="30"/>
          <w:szCs w:val="30"/>
          <w:lang w:val="bg-BG"/>
        </w:rPr>
      </w:pPr>
      <w:r w:rsidRPr="00751FFD">
        <w:rPr>
          <w:rFonts w:ascii="Cambria" w:hAnsi="Cambria"/>
          <w:b/>
          <w:color w:val="000000" w:themeColor="text1"/>
          <w:spacing w:val="-24"/>
          <w:sz w:val="30"/>
          <w:szCs w:val="30"/>
          <w:lang w:val="bg-BG"/>
        </w:rPr>
        <w:t>№</w:t>
      </w:r>
      <w:r w:rsidRPr="00751FFD">
        <w:rPr>
          <w:rFonts w:ascii="Cambria" w:hAnsi="Cambria"/>
          <w:b/>
          <w:color w:val="000000" w:themeColor="text1"/>
          <w:sz w:val="30"/>
          <w:szCs w:val="30"/>
        </w:rPr>
        <w:t xml:space="preserve"> 21</w:t>
      </w:r>
      <w:r w:rsidRPr="00751FFD">
        <w:rPr>
          <w:rFonts w:ascii="Cambria" w:hAnsi="Cambria"/>
          <w:b/>
          <w:color w:val="000000" w:themeColor="text1"/>
          <w:sz w:val="30"/>
          <w:szCs w:val="30"/>
          <w:lang w:val="bg-BG"/>
        </w:rPr>
        <w:t xml:space="preserve"> </w:t>
      </w:r>
    </w:p>
    <w:p w14:paraId="7698AD0D" w14:textId="77777777" w:rsidR="00711CE4" w:rsidRPr="00751FFD" w:rsidRDefault="00711CE4" w:rsidP="003776A4">
      <w:pPr>
        <w:jc w:val="center"/>
        <w:rPr>
          <w:rFonts w:ascii="Cambria" w:hAnsi="Cambria"/>
          <w:lang w:val="bg-BG"/>
        </w:rPr>
      </w:pPr>
    </w:p>
    <w:p w14:paraId="5A33C40E" w14:textId="6EE9774D" w:rsidR="00711CE4" w:rsidRPr="00751FFD" w:rsidRDefault="00711CE4" w:rsidP="003776A4">
      <w:pPr>
        <w:pStyle w:val="BodyText"/>
        <w:rPr>
          <w:rFonts w:ascii="Cambria" w:hAnsi="Cambria"/>
          <w:color w:val="000000" w:themeColor="text1"/>
          <w:sz w:val="26"/>
          <w:szCs w:val="26"/>
        </w:rPr>
      </w:pPr>
      <w:r w:rsidRPr="00751FFD">
        <w:rPr>
          <w:rFonts w:ascii="Cambria" w:hAnsi="Cambria"/>
          <w:sz w:val="26"/>
          <w:szCs w:val="26"/>
        </w:rPr>
        <w:t>ОТ ЗАСЕДАНИЕТО НА МИНИСТЕРСКИЯ СЪВЕТ</w:t>
      </w:r>
      <w:r w:rsidRPr="00751FFD">
        <w:rPr>
          <w:rFonts w:ascii="Cambria" w:hAnsi="Cambria"/>
          <w:sz w:val="26"/>
          <w:szCs w:val="26"/>
        </w:rPr>
        <w:br/>
      </w:r>
      <w:r w:rsidRPr="00751FFD">
        <w:rPr>
          <w:rFonts w:ascii="Cambria" w:hAnsi="Cambria"/>
          <w:color w:val="000000" w:themeColor="text1"/>
          <w:sz w:val="26"/>
          <w:szCs w:val="26"/>
        </w:rPr>
        <w:t>на 7 май 2026 година</w:t>
      </w:r>
    </w:p>
    <w:p w14:paraId="0EF54280" w14:textId="77777777" w:rsidR="00711CE4" w:rsidRPr="00751FFD" w:rsidRDefault="00711CE4" w:rsidP="003776A4">
      <w:pPr>
        <w:spacing w:line="360" w:lineRule="auto"/>
        <w:jc w:val="center"/>
        <w:rPr>
          <w:rFonts w:ascii="Cambria" w:hAnsi="Cambria"/>
          <w:lang w:val="bg-BG"/>
        </w:rPr>
      </w:pPr>
    </w:p>
    <w:p w14:paraId="7204F42D" w14:textId="77777777" w:rsidR="00711CE4" w:rsidRPr="00751FFD" w:rsidRDefault="00711CE4" w:rsidP="003776A4">
      <w:pPr>
        <w:jc w:val="center"/>
        <w:rPr>
          <w:rFonts w:ascii="Cambria" w:hAnsi="Cambria"/>
          <w:lang w:val="bg-BG"/>
        </w:rPr>
      </w:pPr>
    </w:p>
    <w:p w14:paraId="43184DB8" w14:textId="77777777" w:rsidR="00711CE4" w:rsidRPr="00751FFD" w:rsidRDefault="00711CE4" w:rsidP="003776A4">
      <w:pPr>
        <w:spacing w:after="360"/>
        <w:rPr>
          <w:rFonts w:ascii="Cambria" w:hAnsi="Cambria"/>
          <w:b/>
          <w:szCs w:val="24"/>
          <w:lang w:val="bg-BG"/>
        </w:rPr>
      </w:pPr>
      <w:r w:rsidRPr="00751FFD">
        <w:rPr>
          <w:rFonts w:ascii="Cambria" w:hAnsi="Cambria"/>
          <w:b/>
          <w:szCs w:val="24"/>
          <w:lang w:val="bg-BG"/>
        </w:rPr>
        <w:t>ПРИСЪСТВАЛИ ЧЛЕНОВЕ НА МИНИСТЕРСКИЯ СЪВЕТ:</w:t>
      </w:r>
    </w:p>
    <w:p w14:paraId="166A70ED" w14:textId="77777777" w:rsidR="00711CE4" w:rsidRPr="00751FFD" w:rsidRDefault="00711CE4" w:rsidP="003776A4">
      <w:pPr>
        <w:spacing w:after="600" w:line="360" w:lineRule="auto"/>
        <w:jc w:val="both"/>
        <w:rPr>
          <w:rFonts w:ascii="Cambria" w:hAnsi="Cambria"/>
          <w:sz w:val="26"/>
          <w:szCs w:val="26"/>
          <w:lang w:val="bg-BG"/>
        </w:rPr>
      </w:pPr>
      <w:r w:rsidRPr="00751FFD">
        <w:rPr>
          <w:rFonts w:ascii="Cambria" w:hAnsi="Cambria"/>
          <w:sz w:val="26"/>
          <w:szCs w:val="26"/>
          <w:lang w:val="bg-BG"/>
        </w:rPr>
        <w:t>Андрей Гюров, Андрей Янкулов, Мария Недина, Атанас Запрянов, Георги Клисурски, Георги Шарков, Димитър Илиев, Емил Дечев, Иван Христанов, Ирена Георгиева, Ирена Младенова, Ирина Щонова, Корман Исмаилов, Михаил Околийски, Надежда Нейнски, Найден Тодоров,</w:t>
      </w:r>
      <w:r w:rsidRPr="00751FFD">
        <w:rPr>
          <w:rFonts w:ascii="Cambria" w:hAnsi="Cambria"/>
        </w:rPr>
        <w:t xml:space="preserve"> </w:t>
      </w:r>
      <w:r w:rsidRPr="00751FFD">
        <w:rPr>
          <w:rFonts w:ascii="Cambria" w:hAnsi="Cambria"/>
          <w:sz w:val="26"/>
          <w:szCs w:val="26"/>
          <w:lang w:val="bg-BG"/>
        </w:rPr>
        <w:t>Николай Найденов, Сергей Игнатов, Трайчо Трайков, Хасан Адемов, Юлиян Попов.</w:t>
      </w:r>
    </w:p>
    <w:p w14:paraId="0C7AE8DA" w14:textId="77777777" w:rsidR="00711CE4" w:rsidRPr="00751FFD" w:rsidRDefault="00711CE4" w:rsidP="003776A4">
      <w:pPr>
        <w:spacing w:after="240"/>
        <w:rPr>
          <w:rFonts w:ascii="Cambria" w:hAnsi="Cambria"/>
          <w:b/>
          <w:szCs w:val="24"/>
          <w:lang w:val="bg-BG"/>
        </w:rPr>
      </w:pPr>
      <w:r w:rsidRPr="00751FFD">
        <w:rPr>
          <w:rFonts w:ascii="Cambria" w:hAnsi="Cambria"/>
          <w:b/>
          <w:szCs w:val="24"/>
          <w:lang w:val="bg-BG"/>
        </w:rPr>
        <w:t>ПРИСЪСТВАЛИ СА И:</w:t>
      </w:r>
    </w:p>
    <w:p w14:paraId="6243A1E0" w14:textId="333F0E21" w:rsidR="00711CE4" w:rsidRPr="00751FFD" w:rsidRDefault="00711CE4" w:rsidP="003776A4">
      <w:pPr>
        <w:spacing w:line="360" w:lineRule="auto"/>
        <w:jc w:val="both"/>
        <w:rPr>
          <w:rFonts w:ascii="Cambria" w:hAnsi="Cambria"/>
          <w:sz w:val="26"/>
          <w:szCs w:val="26"/>
          <w:lang w:val="bg-BG"/>
        </w:rPr>
      </w:pPr>
      <w:r w:rsidRPr="00751FFD">
        <w:rPr>
          <w:rFonts w:ascii="Cambria" w:hAnsi="Cambria"/>
          <w:sz w:val="26"/>
          <w:szCs w:val="26"/>
          <w:lang w:val="bg-BG"/>
        </w:rPr>
        <w:t xml:space="preserve">Станимир Михайлов </w:t>
      </w:r>
      <w:r w:rsidRPr="00751FFD">
        <w:rPr>
          <w:rFonts w:ascii="Cambria" w:hAnsi="Cambria"/>
          <w:sz w:val="26"/>
          <w:szCs w:val="26"/>
        </w:rPr>
        <w:t>(</w:t>
      </w:r>
      <w:r w:rsidRPr="00751FFD">
        <w:rPr>
          <w:rFonts w:ascii="Cambria" w:hAnsi="Cambria"/>
          <w:sz w:val="26"/>
          <w:szCs w:val="26"/>
          <w:lang w:val="bg-BG"/>
        </w:rPr>
        <w:t>МФ</w:t>
      </w:r>
      <w:r w:rsidRPr="00751FFD">
        <w:rPr>
          <w:rFonts w:ascii="Cambria" w:hAnsi="Cambria"/>
          <w:sz w:val="26"/>
          <w:szCs w:val="26"/>
        </w:rPr>
        <w:t>)</w:t>
      </w:r>
      <w:r w:rsidRPr="00751FFD">
        <w:rPr>
          <w:rFonts w:ascii="Cambria" w:hAnsi="Cambria"/>
          <w:sz w:val="26"/>
          <w:szCs w:val="26"/>
          <w:lang w:val="bg-BG"/>
        </w:rPr>
        <w:t>.</w:t>
      </w:r>
    </w:p>
    <w:p w14:paraId="781CC500" w14:textId="4ACB9453" w:rsidR="00E7614A" w:rsidRPr="00751FFD" w:rsidRDefault="00711CE4" w:rsidP="003776A4">
      <w:pPr>
        <w:jc w:val="both"/>
        <w:rPr>
          <w:rFonts w:ascii="Cambria" w:hAnsi="Cambria"/>
          <w:lang w:val="bg-BG"/>
        </w:rPr>
      </w:pPr>
      <w:r w:rsidRPr="00751FFD">
        <w:rPr>
          <w:rFonts w:ascii="Cambria" w:hAnsi="Cambria"/>
          <w:lang w:val="bg-BG"/>
        </w:rPr>
        <w:br w:type="page"/>
      </w:r>
    </w:p>
    <w:tbl>
      <w:tblPr>
        <w:tblW w:w="9356" w:type="dxa"/>
        <w:tblInd w:w="-176" w:type="dxa"/>
        <w:tblLayout w:type="fixed"/>
        <w:tblLook w:val="0000" w:firstRow="0" w:lastRow="0" w:firstColumn="0" w:lastColumn="0" w:noHBand="0" w:noVBand="0"/>
      </w:tblPr>
      <w:tblGrid>
        <w:gridCol w:w="4253"/>
        <w:gridCol w:w="5103"/>
      </w:tblGrid>
      <w:tr w:rsidR="0037617B" w:rsidRPr="00751FFD" w14:paraId="02A02969" w14:textId="77777777" w:rsidTr="003E0EA4">
        <w:tc>
          <w:tcPr>
            <w:tcW w:w="4253" w:type="dxa"/>
          </w:tcPr>
          <w:p w14:paraId="02BE8DFC" w14:textId="77777777" w:rsidR="0037617B" w:rsidRPr="00751FFD" w:rsidRDefault="00BE613D" w:rsidP="003776A4">
            <w:pPr>
              <w:spacing w:after="360"/>
              <w:jc w:val="center"/>
              <w:rPr>
                <w:rFonts w:ascii="Cambria" w:hAnsi="Cambria"/>
                <w:b/>
                <w:spacing w:val="120"/>
                <w:sz w:val="26"/>
                <w:szCs w:val="26"/>
                <w:lang w:val="bg-BG"/>
              </w:rPr>
            </w:pPr>
            <w:r w:rsidRPr="00751FFD">
              <w:rPr>
                <w:rFonts w:ascii="Cambria" w:hAnsi="Cambria"/>
                <w:b/>
                <w:spacing w:val="120"/>
                <w:sz w:val="26"/>
                <w:szCs w:val="26"/>
                <w:lang w:val="bg-BG"/>
              </w:rPr>
              <w:lastRenderedPageBreak/>
              <w:t>ДНЕВЕН</w:t>
            </w:r>
            <w:r w:rsidR="0037617B" w:rsidRPr="00751FFD">
              <w:rPr>
                <w:rFonts w:ascii="Cambria" w:hAnsi="Cambria"/>
                <w:b/>
                <w:spacing w:val="120"/>
                <w:sz w:val="26"/>
                <w:szCs w:val="26"/>
                <w:lang w:val="bg-BG"/>
              </w:rPr>
              <w:t xml:space="preserve"> </w:t>
            </w:r>
            <w:r w:rsidRPr="00751FFD">
              <w:rPr>
                <w:rFonts w:ascii="Cambria" w:hAnsi="Cambria"/>
                <w:b/>
                <w:spacing w:val="120"/>
                <w:sz w:val="26"/>
                <w:szCs w:val="26"/>
                <w:lang w:val="bg-BG"/>
              </w:rPr>
              <w:t>РЕД</w:t>
            </w:r>
            <w:r w:rsidR="0037617B" w:rsidRPr="00751FFD">
              <w:rPr>
                <w:rFonts w:ascii="Cambria" w:hAnsi="Cambria"/>
                <w:b/>
                <w:spacing w:val="120"/>
                <w:sz w:val="26"/>
                <w:szCs w:val="26"/>
                <w:lang w:val="bg-BG"/>
              </w:rPr>
              <w:t>:</w:t>
            </w:r>
          </w:p>
        </w:tc>
        <w:tc>
          <w:tcPr>
            <w:tcW w:w="5103" w:type="dxa"/>
          </w:tcPr>
          <w:p w14:paraId="6359AF1F" w14:textId="77777777" w:rsidR="0037617B" w:rsidRPr="00751FFD" w:rsidRDefault="00BE613D" w:rsidP="003776A4">
            <w:pPr>
              <w:ind w:firstLine="677"/>
              <w:jc w:val="center"/>
              <w:rPr>
                <w:rFonts w:ascii="Cambria" w:hAnsi="Cambria"/>
                <w:b/>
                <w:spacing w:val="120"/>
                <w:kern w:val="28"/>
                <w:sz w:val="26"/>
                <w:szCs w:val="26"/>
                <w:lang w:val="bg-BG"/>
              </w:rPr>
            </w:pPr>
            <w:r w:rsidRPr="00751FFD">
              <w:rPr>
                <w:rFonts w:ascii="Cambria" w:hAnsi="Cambria"/>
                <w:b/>
                <w:spacing w:val="120"/>
                <w:kern w:val="28"/>
                <w:sz w:val="26"/>
                <w:szCs w:val="26"/>
                <w:lang w:val="bg-BG"/>
              </w:rPr>
              <w:t>РЕШЕНИЯ</w:t>
            </w:r>
            <w:r w:rsidR="0037617B" w:rsidRPr="00751FFD">
              <w:rPr>
                <w:rFonts w:ascii="Cambria" w:hAnsi="Cambria"/>
                <w:b/>
                <w:spacing w:val="120"/>
                <w:kern w:val="28"/>
                <w:sz w:val="26"/>
                <w:szCs w:val="26"/>
                <w:lang w:val="bg-BG"/>
              </w:rPr>
              <w:t>:</w:t>
            </w:r>
          </w:p>
        </w:tc>
      </w:tr>
      <w:tr w:rsidR="001043EB" w:rsidRPr="00751FFD" w14:paraId="6907C76C" w14:textId="77777777" w:rsidTr="003E0EA4">
        <w:tc>
          <w:tcPr>
            <w:tcW w:w="4253" w:type="dxa"/>
          </w:tcPr>
          <w:p w14:paraId="70D8BDC2" w14:textId="7824163E" w:rsidR="000761E8" w:rsidRPr="00751FFD" w:rsidRDefault="003363DA" w:rsidP="003776A4">
            <w:pPr>
              <w:pStyle w:val="Heading1"/>
              <w:keepNext w:val="0"/>
              <w:rPr>
                <w:lang w:val="bg-BG"/>
              </w:rPr>
            </w:pPr>
            <w:r w:rsidRPr="00751FFD">
              <w:rPr>
                <w:lang w:val="bg-BG"/>
              </w:rPr>
              <w:t>Проект на Решение за утвърждаване на Споразумение между Република България и Кралство Нидерландия за обмена и взаимната защита на класифицирана информация.</w:t>
            </w:r>
          </w:p>
          <w:p w14:paraId="15B7FCCE" w14:textId="77777777" w:rsidR="003363DA" w:rsidRPr="00751FFD" w:rsidRDefault="003363DA" w:rsidP="003776A4">
            <w:pPr>
              <w:pStyle w:val="Heading1Bold"/>
              <w:rPr>
                <w:b w:val="0"/>
                <w:bCs/>
                <w:lang w:val="bg-BG"/>
              </w:rPr>
            </w:pPr>
            <w:r w:rsidRPr="00751FFD">
              <w:rPr>
                <w:b w:val="0"/>
                <w:bCs/>
                <w:lang w:val="bg-BG"/>
              </w:rPr>
              <w:t>министър-председателят</w:t>
            </w:r>
          </w:p>
          <w:p w14:paraId="212D57A3" w14:textId="4E6A1CAA" w:rsidR="003363DA" w:rsidRPr="00751FFD" w:rsidRDefault="003363DA" w:rsidP="003776A4">
            <w:pPr>
              <w:pStyle w:val="Heading1Bold"/>
              <w:rPr>
                <w:b w:val="0"/>
                <w:bCs/>
                <w:lang w:val="ru-RU"/>
              </w:rPr>
            </w:pPr>
            <w:r w:rsidRPr="00751FFD">
              <w:rPr>
                <w:b w:val="0"/>
                <w:bCs/>
                <w:lang w:val="bg-BG"/>
              </w:rPr>
              <w:t>Андрей Гюров</w:t>
            </w:r>
          </w:p>
          <w:p w14:paraId="564FD0B9" w14:textId="77777777" w:rsidR="0001158D" w:rsidRPr="00751FFD" w:rsidRDefault="0001158D" w:rsidP="003776A4">
            <w:pPr>
              <w:pStyle w:val="Heading1Bold"/>
              <w:rPr>
                <w:lang w:val="ru-RU"/>
              </w:rPr>
            </w:pPr>
          </w:p>
          <w:p w14:paraId="5F84F8C8" w14:textId="77777777" w:rsidR="0001158D" w:rsidRPr="00751FFD" w:rsidRDefault="0001158D" w:rsidP="003776A4">
            <w:pPr>
              <w:pStyle w:val="Heading1Bold"/>
              <w:rPr>
                <w:lang w:val="ru-RU"/>
              </w:rPr>
            </w:pPr>
          </w:p>
          <w:p w14:paraId="71E7D63A" w14:textId="77777777" w:rsidR="0001158D" w:rsidRPr="00751FFD" w:rsidRDefault="0001158D" w:rsidP="003776A4">
            <w:pPr>
              <w:pStyle w:val="Heading1Bold"/>
              <w:rPr>
                <w:lang w:val="ru-RU"/>
              </w:rPr>
            </w:pPr>
          </w:p>
        </w:tc>
        <w:tc>
          <w:tcPr>
            <w:tcW w:w="5103" w:type="dxa"/>
          </w:tcPr>
          <w:p w14:paraId="661259B1" w14:textId="0478E2B9" w:rsidR="001043EB"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196960" w:rsidRPr="00751FFD" w14:paraId="0A4056C8" w14:textId="77777777" w:rsidTr="003E0EA4">
        <w:tc>
          <w:tcPr>
            <w:tcW w:w="4253" w:type="dxa"/>
          </w:tcPr>
          <w:p w14:paraId="333952AD" w14:textId="206F810A" w:rsidR="00196960" w:rsidRPr="00751FFD" w:rsidRDefault="003363DA" w:rsidP="003776A4">
            <w:pPr>
              <w:pStyle w:val="Heading1"/>
              <w:keepNext w:val="0"/>
              <w:rPr>
                <w:lang w:val="bg-BG"/>
              </w:rPr>
            </w:pPr>
            <w:r w:rsidRPr="00751FFD">
              <w:rPr>
                <w:lang w:val="bg-BG"/>
              </w:rPr>
              <w:t xml:space="preserve">Проект на Решение за изплащане на обезщетения по решенията на Европейския съд по правата на човека по делата „Станев и Български хелзинкски комитет срещу България“ (жалба № 50756/17) и „Костова и други срещу България“ (жалби </w:t>
            </w:r>
            <w:r w:rsidR="008C094F">
              <w:rPr>
                <w:lang w:val="bg-BG"/>
              </w:rPr>
              <w:t xml:space="preserve">                    </w:t>
            </w:r>
            <w:r w:rsidRPr="00751FFD">
              <w:rPr>
                <w:lang w:val="bg-BG"/>
              </w:rPr>
              <w:t>№ 10637/22, 23157/22 и 43728/22).</w:t>
            </w:r>
          </w:p>
          <w:p w14:paraId="43118589" w14:textId="77777777" w:rsidR="003363DA" w:rsidRPr="00751FFD" w:rsidRDefault="003363DA" w:rsidP="003776A4">
            <w:pPr>
              <w:pStyle w:val="Heading1Bold"/>
              <w:rPr>
                <w:b w:val="0"/>
                <w:bCs/>
                <w:lang w:val="bg-BG"/>
              </w:rPr>
            </w:pPr>
            <w:r w:rsidRPr="00751FFD">
              <w:rPr>
                <w:b w:val="0"/>
                <w:bCs/>
                <w:lang w:val="bg-BG"/>
              </w:rPr>
              <w:t>м-р А. Янкулов – зам. министър-председател и министър на правосъдието</w:t>
            </w:r>
          </w:p>
          <w:p w14:paraId="3C2A0D07" w14:textId="77777777" w:rsidR="003363DA" w:rsidRPr="00751FFD" w:rsidRDefault="003363DA" w:rsidP="003776A4">
            <w:pPr>
              <w:pStyle w:val="Heading1Bold"/>
              <w:rPr>
                <w:lang w:val="bg-BG"/>
              </w:rPr>
            </w:pPr>
          </w:p>
          <w:p w14:paraId="7A062E7D" w14:textId="77777777" w:rsidR="003363DA" w:rsidRPr="00751FFD" w:rsidRDefault="003363DA" w:rsidP="003776A4">
            <w:pPr>
              <w:pStyle w:val="Heading1Bold"/>
              <w:rPr>
                <w:lang w:val="bg-BG"/>
              </w:rPr>
            </w:pPr>
          </w:p>
          <w:p w14:paraId="6A7A5831" w14:textId="7153B1E2" w:rsidR="003363DA" w:rsidRPr="00751FFD" w:rsidRDefault="003363DA" w:rsidP="003776A4">
            <w:pPr>
              <w:pStyle w:val="Heading1Bold"/>
              <w:rPr>
                <w:lang w:val="bg-BG"/>
              </w:rPr>
            </w:pPr>
          </w:p>
        </w:tc>
        <w:tc>
          <w:tcPr>
            <w:tcW w:w="5103" w:type="dxa"/>
          </w:tcPr>
          <w:p w14:paraId="72964775" w14:textId="50189CBF" w:rsidR="00196960"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363DA" w:rsidRPr="00751FFD" w14:paraId="58EF8D05" w14:textId="77777777" w:rsidTr="003E0EA4">
        <w:tc>
          <w:tcPr>
            <w:tcW w:w="4253" w:type="dxa"/>
          </w:tcPr>
          <w:p w14:paraId="1312A5DE" w14:textId="5F3BCFF7" w:rsidR="003363DA" w:rsidRPr="00751FFD" w:rsidRDefault="003363DA" w:rsidP="003776A4">
            <w:pPr>
              <w:pStyle w:val="Heading1"/>
              <w:keepNext w:val="0"/>
              <w:rPr>
                <w:lang w:val="bg-BG"/>
              </w:rPr>
            </w:pPr>
            <w:r w:rsidRPr="00751FFD">
              <w:rPr>
                <w:lang w:val="bg-BG"/>
              </w:rPr>
              <w:t xml:space="preserve">Проект на Решение за предложение до Народното събрание за ратифициране на Договора за създаване на Европейския механизъм за стабилност между Кралство Белгия, Федерална </w:t>
            </w:r>
            <w:r w:rsidR="00223565" w:rsidRPr="00751FFD">
              <w:rPr>
                <w:lang w:val="bg-BG"/>
              </w:rPr>
              <w:t>р</w:t>
            </w:r>
            <w:r w:rsidRPr="00751FFD">
              <w:rPr>
                <w:lang w:val="bg-BG"/>
              </w:rPr>
              <w:t xml:space="preserve">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Република Литва, Великото херцогство </w:t>
            </w:r>
            <w:r w:rsidRPr="00751FFD">
              <w:rPr>
                <w:lang w:val="bg-BG"/>
              </w:rPr>
              <w:lastRenderedPageBreak/>
              <w:t>Люксембург, Малта, Кралство Нидерландия, Република Австрия, Португалската република, Република Словения, Словашката република и Република Финландия, на Приложения 1-19 „Изменения, които следва да бъдат направени в Договора като пряка последица от присъединяването на Република България</w:t>
            </w:r>
            <w:r w:rsidR="00223565" w:rsidRPr="00751FFD">
              <w:rPr>
                <w:lang w:val="bg-BG"/>
              </w:rPr>
              <w:t>,</w:t>
            </w:r>
            <w:r w:rsidRPr="00751FFD">
              <w:rPr>
                <w:lang w:val="bg-BG"/>
              </w:rPr>
              <w:t xml:space="preserve"> на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шведски“ към Резолюция № 4 „Одобряване на измененията, които ще бъдат направени в Договора като пряка последица от присъединяването на Република България“ на </w:t>
            </w:r>
            <w:r w:rsidR="00223565" w:rsidRPr="00751FFD">
              <w:rPr>
                <w:lang w:val="bg-BG"/>
              </w:rPr>
              <w:t>У</w:t>
            </w:r>
            <w:r w:rsidRPr="00751FFD">
              <w:rPr>
                <w:lang w:val="bg-BG"/>
              </w:rPr>
              <w:t xml:space="preserve">правителния съвет на Европейския механизъм за стабилност, приета на </w:t>
            </w:r>
            <w:r w:rsidR="008C094F">
              <w:rPr>
                <w:lang w:val="bg-BG"/>
              </w:rPr>
              <w:t xml:space="preserve">                          </w:t>
            </w:r>
            <w:r w:rsidRPr="00751FFD">
              <w:rPr>
                <w:lang w:val="bg-BG"/>
              </w:rPr>
              <w:t xml:space="preserve">11 декември 2025 г.,  на Споразумението за изменение на Договора за създаване на Европейския механизъм за стабилност между Кралство Белгия, Федерална </w:t>
            </w:r>
            <w:r w:rsidR="00223565" w:rsidRPr="00751FFD">
              <w:rPr>
                <w:lang w:val="bg-BG"/>
              </w:rPr>
              <w:t>р</w:t>
            </w:r>
            <w:r w:rsidRPr="00751FFD">
              <w:rPr>
                <w:lang w:val="bg-BG"/>
              </w:rPr>
              <w:t xml:space="preserve">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Република Литва, Великото херцогство Люксембург, Малта, Кралство Нидерландия, Република Австрия, Португалската република, Република Словения, Словашката република и </w:t>
            </w:r>
            <w:r w:rsidRPr="00751FFD">
              <w:rPr>
                <w:lang w:val="bg-BG"/>
              </w:rPr>
              <w:lastRenderedPageBreak/>
              <w:t>Република Финландия и на Приложения 20-38 „Изменения, които следва да бъдат направени в Споразумението за изменение като пряка последица от присъединяването на Република България</w:t>
            </w:r>
            <w:r w:rsidR="00223565" w:rsidRPr="00751FFD">
              <w:rPr>
                <w:lang w:val="bg-BG"/>
              </w:rPr>
              <w:t>,</w:t>
            </w:r>
            <w:r w:rsidRPr="00751FFD">
              <w:rPr>
                <w:lang w:val="bg-BG"/>
              </w:rPr>
              <w:t xml:space="preserve"> на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шведски“ към Резолюция № 4 „Одобряване на измененията, които ще бъдат направени в Договора като пряка последица от присъединяването на Република България“ на </w:t>
            </w:r>
            <w:r w:rsidR="00223565" w:rsidRPr="00751FFD">
              <w:rPr>
                <w:lang w:val="bg-BG"/>
              </w:rPr>
              <w:t>У</w:t>
            </w:r>
            <w:r w:rsidRPr="00751FFD">
              <w:rPr>
                <w:lang w:val="bg-BG"/>
              </w:rPr>
              <w:t xml:space="preserve">правителния съвет на Европейския механизъм за стабилност, приета на </w:t>
            </w:r>
            <w:r w:rsidR="008C094F">
              <w:rPr>
                <w:lang w:val="bg-BG"/>
              </w:rPr>
              <w:t xml:space="preserve">                          </w:t>
            </w:r>
            <w:r w:rsidRPr="00751FFD">
              <w:rPr>
                <w:lang w:val="bg-BG"/>
              </w:rPr>
              <w:t>11 декември 2025 г.</w:t>
            </w:r>
          </w:p>
          <w:p w14:paraId="334736F1" w14:textId="77777777" w:rsidR="003363DA" w:rsidRPr="00751FFD" w:rsidRDefault="003363DA" w:rsidP="003776A4">
            <w:pPr>
              <w:pStyle w:val="Heading1Bold"/>
              <w:rPr>
                <w:b w:val="0"/>
                <w:bCs/>
                <w:lang w:val="bg-BG"/>
              </w:rPr>
            </w:pPr>
            <w:r w:rsidRPr="00751FFD">
              <w:rPr>
                <w:b w:val="0"/>
                <w:bCs/>
                <w:lang w:val="bg-BG"/>
              </w:rPr>
              <w:t>м-р Г. Клисурски – МФ</w:t>
            </w:r>
          </w:p>
          <w:p w14:paraId="600F123B" w14:textId="77777777" w:rsidR="003363DA" w:rsidRPr="00751FFD" w:rsidRDefault="003363DA" w:rsidP="003776A4">
            <w:pPr>
              <w:pStyle w:val="Heading1Bold"/>
              <w:rPr>
                <w:b w:val="0"/>
                <w:bCs/>
                <w:lang w:val="bg-BG"/>
              </w:rPr>
            </w:pPr>
          </w:p>
          <w:p w14:paraId="73A02C81" w14:textId="77777777" w:rsidR="003363DA" w:rsidRPr="00751FFD" w:rsidRDefault="003363DA" w:rsidP="003776A4">
            <w:pPr>
              <w:pStyle w:val="Heading1Bold"/>
              <w:rPr>
                <w:lang w:val="bg-BG"/>
              </w:rPr>
            </w:pPr>
          </w:p>
          <w:p w14:paraId="20DE5D29" w14:textId="77777777" w:rsidR="00671721" w:rsidRPr="00751FFD" w:rsidRDefault="00671721" w:rsidP="003776A4">
            <w:pPr>
              <w:pStyle w:val="Heading1Bold"/>
              <w:rPr>
                <w:lang w:val="bg-BG"/>
              </w:rPr>
            </w:pPr>
          </w:p>
          <w:p w14:paraId="2B213FF5" w14:textId="77777777" w:rsidR="00671721" w:rsidRDefault="00671721" w:rsidP="003776A4">
            <w:pPr>
              <w:pStyle w:val="Heading1Bold"/>
              <w:rPr>
                <w:lang w:val="bg-BG"/>
              </w:rPr>
            </w:pPr>
          </w:p>
          <w:p w14:paraId="5A7C254C" w14:textId="78EE0235" w:rsidR="00AF3F19" w:rsidRPr="00751FFD" w:rsidRDefault="00AF3F19" w:rsidP="003776A4">
            <w:pPr>
              <w:pStyle w:val="Heading1Bold"/>
              <w:rPr>
                <w:lang w:val="bg-BG"/>
              </w:rPr>
            </w:pPr>
          </w:p>
        </w:tc>
        <w:tc>
          <w:tcPr>
            <w:tcW w:w="5103" w:type="dxa"/>
          </w:tcPr>
          <w:p w14:paraId="67AFA8E7" w14:textId="7CBE6990"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lastRenderedPageBreak/>
              <w:t>Приема проекта на решение.</w:t>
            </w:r>
          </w:p>
        </w:tc>
      </w:tr>
      <w:tr w:rsidR="003363DA" w:rsidRPr="00751FFD" w14:paraId="3919A772" w14:textId="77777777" w:rsidTr="003E0EA4">
        <w:tc>
          <w:tcPr>
            <w:tcW w:w="4253" w:type="dxa"/>
          </w:tcPr>
          <w:p w14:paraId="5D481341" w14:textId="53317FC1" w:rsidR="003363DA" w:rsidRPr="00751FFD" w:rsidRDefault="003363DA" w:rsidP="003776A4">
            <w:pPr>
              <w:pStyle w:val="Heading1"/>
              <w:keepNext w:val="0"/>
              <w:rPr>
                <w:lang w:val="bg-BG"/>
              </w:rPr>
            </w:pPr>
            <w:r w:rsidRPr="00751FFD">
              <w:rPr>
                <w:lang w:val="bg-BG"/>
              </w:rPr>
              <w:lastRenderedPageBreak/>
              <w:t>Проект на Решение за одобряване на финансиране на Столична</w:t>
            </w:r>
            <w:r w:rsidR="00223565" w:rsidRPr="00751FFD">
              <w:rPr>
                <w:lang w:val="en-US"/>
              </w:rPr>
              <w:t>т</w:t>
            </w:r>
            <w:r w:rsidR="00223565" w:rsidRPr="00751FFD">
              <w:rPr>
                <w:lang w:val="bg-BG"/>
              </w:rPr>
              <w:t>а</w:t>
            </w:r>
            <w:r w:rsidRPr="00751FFD">
              <w:rPr>
                <w:lang w:val="bg-BG"/>
              </w:rPr>
              <w:t xml:space="preserve"> община за 2026 г.</w:t>
            </w:r>
          </w:p>
          <w:p w14:paraId="4B627E14" w14:textId="77777777" w:rsidR="003363DA" w:rsidRPr="00751FFD" w:rsidRDefault="003363DA" w:rsidP="003776A4">
            <w:pPr>
              <w:pStyle w:val="Heading1Bold"/>
              <w:rPr>
                <w:b w:val="0"/>
                <w:bCs/>
                <w:lang w:val="bg-BG"/>
              </w:rPr>
            </w:pPr>
            <w:r w:rsidRPr="00751FFD">
              <w:rPr>
                <w:b w:val="0"/>
                <w:bCs/>
                <w:lang w:val="bg-BG"/>
              </w:rPr>
              <w:t>м-р Г. Клисурски – МФ</w:t>
            </w:r>
          </w:p>
          <w:p w14:paraId="31A054C9" w14:textId="77777777" w:rsidR="003363DA" w:rsidRPr="00751FFD" w:rsidRDefault="003363DA" w:rsidP="003776A4">
            <w:pPr>
              <w:pStyle w:val="Heading1Bold"/>
              <w:rPr>
                <w:lang w:val="bg-BG"/>
              </w:rPr>
            </w:pPr>
          </w:p>
          <w:p w14:paraId="1E317269" w14:textId="77777777" w:rsidR="00671721" w:rsidRDefault="00671721" w:rsidP="003776A4">
            <w:pPr>
              <w:pStyle w:val="Heading1Bold"/>
              <w:rPr>
                <w:lang w:val="bg-BG"/>
              </w:rPr>
            </w:pPr>
          </w:p>
          <w:p w14:paraId="4145D5FA" w14:textId="77777777" w:rsidR="00AF3F19" w:rsidRDefault="00AF3F19" w:rsidP="003776A4">
            <w:pPr>
              <w:pStyle w:val="Heading1Bold"/>
              <w:rPr>
                <w:lang w:val="bg-BG"/>
              </w:rPr>
            </w:pPr>
          </w:p>
          <w:p w14:paraId="2D8210A5" w14:textId="77777777" w:rsidR="00AF3F19" w:rsidRPr="00751FFD" w:rsidRDefault="00AF3F19" w:rsidP="003776A4">
            <w:pPr>
              <w:pStyle w:val="Heading1Bold"/>
              <w:rPr>
                <w:lang w:val="bg-BG"/>
              </w:rPr>
            </w:pPr>
          </w:p>
          <w:p w14:paraId="7D0B1B25" w14:textId="24F3D6A8" w:rsidR="003363DA" w:rsidRPr="00751FFD" w:rsidRDefault="003363DA" w:rsidP="003776A4">
            <w:pPr>
              <w:pStyle w:val="Heading1Bold"/>
              <w:rPr>
                <w:lang w:val="bg-BG"/>
              </w:rPr>
            </w:pPr>
          </w:p>
        </w:tc>
        <w:tc>
          <w:tcPr>
            <w:tcW w:w="5103" w:type="dxa"/>
          </w:tcPr>
          <w:p w14:paraId="2E1D6788" w14:textId="4C1E66FE"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363DA" w:rsidRPr="00751FFD" w14:paraId="064F1387" w14:textId="77777777" w:rsidTr="003E0EA4">
        <w:tc>
          <w:tcPr>
            <w:tcW w:w="4253" w:type="dxa"/>
          </w:tcPr>
          <w:p w14:paraId="49340574" w14:textId="77777777" w:rsidR="003363DA" w:rsidRPr="00751FFD" w:rsidRDefault="003363DA" w:rsidP="003776A4">
            <w:pPr>
              <w:pStyle w:val="Heading1"/>
              <w:keepNext w:val="0"/>
              <w:rPr>
                <w:lang w:val="bg-BG"/>
              </w:rPr>
            </w:pPr>
            <w:r w:rsidRPr="00751FFD">
              <w:rPr>
                <w:lang w:val="bg-BG"/>
              </w:rPr>
              <w:t>Проект на Решение за откриване на Постоянно представителство на Република България към ЮНЕСКО в Париж, Френската република.</w:t>
            </w:r>
          </w:p>
          <w:p w14:paraId="0390FBE3" w14:textId="3B752E22" w:rsidR="00024520" w:rsidRPr="00751FFD" w:rsidRDefault="003363DA" w:rsidP="003776A4">
            <w:pPr>
              <w:pStyle w:val="Heading1Bold"/>
              <w:rPr>
                <w:b w:val="0"/>
                <w:bCs/>
                <w:lang w:val="bg-BG"/>
              </w:rPr>
            </w:pPr>
            <w:r w:rsidRPr="00751FFD">
              <w:rPr>
                <w:b w:val="0"/>
                <w:bCs/>
                <w:lang w:val="bg-BG"/>
              </w:rPr>
              <w:t>м-р Н. Нейнски – МВнР</w:t>
            </w:r>
          </w:p>
        </w:tc>
        <w:tc>
          <w:tcPr>
            <w:tcW w:w="5103" w:type="dxa"/>
          </w:tcPr>
          <w:p w14:paraId="6C1BEC8F" w14:textId="05AFA18E"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363DA" w:rsidRPr="00751FFD" w14:paraId="6F06CC42" w14:textId="77777777" w:rsidTr="003E0EA4">
        <w:tc>
          <w:tcPr>
            <w:tcW w:w="4253" w:type="dxa"/>
          </w:tcPr>
          <w:p w14:paraId="5E44A7EC" w14:textId="77777777" w:rsidR="003363DA" w:rsidRPr="00751FFD" w:rsidRDefault="003363DA" w:rsidP="003776A4">
            <w:pPr>
              <w:pStyle w:val="Heading1"/>
              <w:keepNext w:val="0"/>
              <w:rPr>
                <w:lang w:val="bg-BG"/>
              </w:rPr>
            </w:pPr>
            <w:r w:rsidRPr="00751FFD">
              <w:rPr>
                <w:lang w:val="bg-BG"/>
              </w:rPr>
              <w:lastRenderedPageBreak/>
              <w:t>Проект на Решение за обявяване на част от имот – публична държавна собственост, за имот – частна държавна собственост, и за даване на съгласие за премахването му.</w:t>
            </w:r>
          </w:p>
          <w:p w14:paraId="42607C81" w14:textId="77777777" w:rsidR="005A2D5D" w:rsidRDefault="003363DA" w:rsidP="003776A4">
            <w:pPr>
              <w:pStyle w:val="Heading1Bold"/>
              <w:rPr>
                <w:b w:val="0"/>
                <w:bCs/>
                <w:lang w:val="bg-BG"/>
              </w:rPr>
            </w:pPr>
            <w:r w:rsidRPr="00751FFD">
              <w:rPr>
                <w:b w:val="0"/>
                <w:bCs/>
                <w:lang w:val="bg-BG"/>
              </w:rPr>
              <w:t>м-р Н. Найденов – МРРБ</w:t>
            </w:r>
          </w:p>
          <w:p w14:paraId="1902A830" w14:textId="77777777" w:rsidR="008C094F" w:rsidRDefault="008C094F" w:rsidP="003776A4">
            <w:pPr>
              <w:pStyle w:val="Heading1Bold"/>
              <w:rPr>
                <w:b w:val="0"/>
                <w:bCs/>
                <w:lang w:val="bg-BG"/>
              </w:rPr>
            </w:pPr>
          </w:p>
          <w:p w14:paraId="089D03B2" w14:textId="77777777" w:rsidR="008C094F" w:rsidRDefault="008C094F" w:rsidP="003776A4">
            <w:pPr>
              <w:pStyle w:val="Heading1Bold"/>
              <w:rPr>
                <w:b w:val="0"/>
                <w:bCs/>
                <w:lang w:val="bg-BG"/>
              </w:rPr>
            </w:pPr>
          </w:p>
          <w:p w14:paraId="5692C14F" w14:textId="31A50628" w:rsidR="008C094F" w:rsidRPr="00751FFD" w:rsidRDefault="008C094F" w:rsidP="003776A4">
            <w:pPr>
              <w:pStyle w:val="Heading1Bold"/>
              <w:rPr>
                <w:b w:val="0"/>
                <w:bCs/>
                <w:lang w:val="bg-BG"/>
              </w:rPr>
            </w:pPr>
          </w:p>
        </w:tc>
        <w:tc>
          <w:tcPr>
            <w:tcW w:w="5103" w:type="dxa"/>
          </w:tcPr>
          <w:p w14:paraId="570ED4CE" w14:textId="03F7ABDF"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363DA" w:rsidRPr="00751FFD" w14:paraId="6E10FAA2" w14:textId="77777777" w:rsidTr="003E0EA4">
        <w:tc>
          <w:tcPr>
            <w:tcW w:w="4253" w:type="dxa"/>
          </w:tcPr>
          <w:p w14:paraId="3705358D" w14:textId="77777777" w:rsidR="003363DA" w:rsidRPr="00751FFD" w:rsidRDefault="003363DA" w:rsidP="003776A4">
            <w:pPr>
              <w:pStyle w:val="Heading1"/>
              <w:keepNext w:val="0"/>
              <w:rPr>
                <w:lang w:val="bg-BG"/>
              </w:rPr>
            </w:pPr>
            <w:r w:rsidRPr="00751FFD">
              <w:rPr>
                <w:lang w:val="bg-BG"/>
              </w:rPr>
              <w:t>Проект на Решение за безвъзмездно прехвърляне правото на собственост върху имот – частна държавна собственост, на община Сливен, област Сливен.</w:t>
            </w:r>
          </w:p>
          <w:p w14:paraId="31E2EE20" w14:textId="77777777" w:rsidR="003363DA" w:rsidRPr="00751FFD" w:rsidRDefault="003363DA" w:rsidP="003776A4">
            <w:pPr>
              <w:pStyle w:val="Heading1Bold"/>
              <w:rPr>
                <w:b w:val="0"/>
                <w:bCs/>
                <w:lang w:val="bg-BG"/>
              </w:rPr>
            </w:pPr>
            <w:r w:rsidRPr="00751FFD">
              <w:rPr>
                <w:b w:val="0"/>
                <w:bCs/>
                <w:lang w:val="bg-BG"/>
              </w:rPr>
              <w:t>м-р Н. Найденов – МРРБ</w:t>
            </w:r>
          </w:p>
          <w:p w14:paraId="518A4836" w14:textId="77777777" w:rsidR="003363DA" w:rsidRPr="00751FFD" w:rsidRDefault="003363DA" w:rsidP="003776A4">
            <w:pPr>
              <w:pStyle w:val="Heading1Bold"/>
              <w:rPr>
                <w:lang w:val="bg-BG"/>
              </w:rPr>
            </w:pPr>
          </w:p>
          <w:p w14:paraId="2C0E4290" w14:textId="3DD58886" w:rsidR="003363DA" w:rsidRPr="00751FFD" w:rsidRDefault="003363DA" w:rsidP="003776A4">
            <w:pPr>
              <w:pStyle w:val="Heading1Bold"/>
              <w:rPr>
                <w:lang w:val="bg-BG"/>
              </w:rPr>
            </w:pPr>
          </w:p>
        </w:tc>
        <w:tc>
          <w:tcPr>
            <w:tcW w:w="5103" w:type="dxa"/>
          </w:tcPr>
          <w:p w14:paraId="3A1C630F" w14:textId="7CDD6670"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363DA" w:rsidRPr="00751FFD" w14:paraId="035D8CAD" w14:textId="77777777" w:rsidTr="003E0EA4">
        <w:tc>
          <w:tcPr>
            <w:tcW w:w="4253" w:type="dxa"/>
          </w:tcPr>
          <w:p w14:paraId="3994B6EC" w14:textId="77777777" w:rsidR="003363DA" w:rsidRPr="00751FFD" w:rsidRDefault="003363DA" w:rsidP="003776A4">
            <w:pPr>
              <w:pStyle w:val="Heading1"/>
              <w:keepNext w:val="0"/>
              <w:rPr>
                <w:lang w:val="bg-BG"/>
              </w:rPr>
            </w:pPr>
            <w:r w:rsidRPr="00751FFD">
              <w:rPr>
                <w:lang w:val="bg-BG"/>
              </w:rPr>
              <w:t>Проект на Решение за безвъзмездно предоставяне за управление на част от имот - публична държавна собственост, на Министерството на икономиката и индустрията.</w:t>
            </w:r>
          </w:p>
          <w:p w14:paraId="5A1DC5DD" w14:textId="77777777" w:rsidR="003363DA" w:rsidRPr="00751FFD" w:rsidRDefault="003363DA" w:rsidP="003776A4">
            <w:pPr>
              <w:pStyle w:val="Heading1Bold"/>
              <w:rPr>
                <w:b w:val="0"/>
                <w:bCs/>
                <w:lang w:val="bg-BG"/>
              </w:rPr>
            </w:pPr>
            <w:r w:rsidRPr="00751FFD">
              <w:rPr>
                <w:b w:val="0"/>
                <w:bCs/>
                <w:lang w:val="bg-BG"/>
              </w:rPr>
              <w:t>м-р Н. Найденов – МРРБ</w:t>
            </w:r>
          </w:p>
          <w:p w14:paraId="05BB72E9" w14:textId="77777777" w:rsidR="003363DA" w:rsidRDefault="003363DA" w:rsidP="003776A4">
            <w:pPr>
              <w:pStyle w:val="Heading1Bold"/>
              <w:rPr>
                <w:b w:val="0"/>
                <w:bCs/>
                <w:lang w:val="bg-BG"/>
              </w:rPr>
            </w:pPr>
          </w:p>
          <w:p w14:paraId="1D759A15" w14:textId="77777777" w:rsidR="00223565" w:rsidRDefault="00223565" w:rsidP="003776A4">
            <w:pPr>
              <w:pStyle w:val="Heading1Bold"/>
              <w:rPr>
                <w:lang w:val="bg-BG"/>
              </w:rPr>
            </w:pPr>
          </w:p>
          <w:p w14:paraId="0A576ADD" w14:textId="733AA332" w:rsidR="008C094F" w:rsidRPr="00751FFD" w:rsidRDefault="008C094F" w:rsidP="003776A4">
            <w:pPr>
              <w:pStyle w:val="Heading1Bold"/>
              <w:rPr>
                <w:lang w:val="bg-BG"/>
              </w:rPr>
            </w:pPr>
          </w:p>
        </w:tc>
        <w:tc>
          <w:tcPr>
            <w:tcW w:w="5103" w:type="dxa"/>
          </w:tcPr>
          <w:p w14:paraId="56AB4406" w14:textId="7730DEC4"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363DA" w:rsidRPr="00751FFD" w14:paraId="21EF51F2" w14:textId="77777777" w:rsidTr="003E0EA4">
        <w:tc>
          <w:tcPr>
            <w:tcW w:w="4253" w:type="dxa"/>
          </w:tcPr>
          <w:p w14:paraId="04497B27" w14:textId="7B89B308" w:rsidR="003363DA" w:rsidRPr="00751FFD" w:rsidRDefault="003363DA" w:rsidP="003776A4">
            <w:pPr>
              <w:pStyle w:val="Heading1"/>
              <w:keepNext w:val="0"/>
              <w:rPr>
                <w:lang w:val="bg-BG"/>
              </w:rPr>
            </w:pPr>
            <w:r w:rsidRPr="00751FFD">
              <w:rPr>
                <w:lang w:val="bg-BG"/>
              </w:rPr>
              <w:t>Проект на Решение за одобряване позицията на Република България за участие в неформална среща на министрите от Европейския съюз с ресор жилищна политика</w:t>
            </w:r>
            <w:r w:rsidR="00223565" w:rsidRPr="00751FFD">
              <w:rPr>
                <w:lang w:val="bg-BG"/>
              </w:rPr>
              <w:t xml:space="preserve">, която ще се проведе на </w:t>
            </w:r>
            <w:r w:rsidRPr="00751FFD">
              <w:rPr>
                <w:lang w:val="bg-BG"/>
              </w:rPr>
              <w:t>11</w:t>
            </w:r>
            <w:r w:rsidR="00223565" w:rsidRPr="00751FFD">
              <w:rPr>
                <w:lang w:val="bg-BG"/>
              </w:rPr>
              <w:t xml:space="preserve"> и </w:t>
            </w:r>
            <w:r w:rsidRPr="00751FFD">
              <w:rPr>
                <w:lang w:val="bg-BG"/>
              </w:rPr>
              <w:t xml:space="preserve">12 май </w:t>
            </w:r>
            <w:r w:rsidR="00223565" w:rsidRPr="00751FFD">
              <w:rPr>
                <w:lang w:val="bg-BG"/>
              </w:rPr>
              <w:t xml:space="preserve">   </w:t>
            </w:r>
            <w:r w:rsidRPr="00751FFD">
              <w:rPr>
                <w:lang w:val="bg-BG"/>
              </w:rPr>
              <w:t>2026 г. в гр. Никозия, Република Кипър.</w:t>
            </w:r>
          </w:p>
          <w:p w14:paraId="1BB31077" w14:textId="77777777" w:rsidR="003363DA" w:rsidRPr="00751FFD" w:rsidRDefault="003363DA" w:rsidP="003776A4">
            <w:pPr>
              <w:pStyle w:val="Heading1Bold"/>
              <w:rPr>
                <w:b w:val="0"/>
                <w:bCs/>
                <w:lang w:val="bg-BG"/>
              </w:rPr>
            </w:pPr>
            <w:r w:rsidRPr="00751FFD">
              <w:rPr>
                <w:b w:val="0"/>
                <w:bCs/>
                <w:lang w:val="bg-BG"/>
              </w:rPr>
              <w:t>м-р Н. Найденов – МРРБ</w:t>
            </w:r>
          </w:p>
          <w:p w14:paraId="63E116EB" w14:textId="4634C8F3" w:rsidR="003363DA" w:rsidRPr="00751FFD" w:rsidRDefault="003363DA" w:rsidP="003776A4">
            <w:pPr>
              <w:pStyle w:val="Heading1Bold"/>
              <w:rPr>
                <w:lang w:val="bg-BG"/>
              </w:rPr>
            </w:pPr>
          </w:p>
        </w:tc>
        <w:tc>
          <w:tcPr>
            <w:tcW w:w="5103" w:type="dxa"/>
          </w:tcPr>
          <w:p w14:paraId="5E255ED0" w14:textId="7E2CD1DF" w:rsidR="00223565" w:rsidRPr="00751FFD" w:rsidRDefault="00223565"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1. Одобрява позицията на Република България за участие в неформална</w:t>
            </w:r>
            <w:r w:rsidR="008346BF" w:rsidRPr="00751FFD">
              <w:rPr>
                <w:rFonts w:ascii="Cambria" w:hAnsi="Cambria"/>
                <w:kern w:val="28"/>
                <w:sz w:val="26"/>
                <w:szCs w:val="26"/>
              </w:rPr>
              <w:t>т</w:t>
            </w:r>
            <w:r w:rsidR="008346BF" w:rsidRPr="00751FFD">
              <w:rPr>
                <w:rFonts w:ascii="Cambria" w:hAnsi="Cambria"/>
                <w:kern w:val="28"/>
                <w:sz w:val="26"/>
                <w:szCs w:val="26"/>
                <w:lang w:val="bg-BG"/>
              </w:rPr>
              <w:t>а</w:t>
            </w:r>
            <w:r w:rsidRPr="00751FFD">
              <w:rPr>
                <w:rFonts w:ascii="Cambria" w:hAnsi="Cambria"/>
                <w:kern w:val="28"/>
                <w:sz w:val="26"/>
                <w:szCs w:val="26"/>
                <w:lang w:val="bg-BG"/>
              </w:rPr>
              <w:t xml:space="preserve"> среща на министрите от Европейския съюз с ресор жилищна политика, която ще се проведе на 11 и 12 май 2026 г. в </w:t>
            </w:r>
            <w:r w:rsidR="008C094F">
              <w:rPr>
                <w:rFonts w:ascii="Cambria" w:hAnsi="Cambria"/>
                <w:kern w:val="28"/>
                <w:sz w:val="26"/>
                <w:szCs w:val="26"/>
                <w:lang w:val="bg-BG"/>
              </w:rPr>
              <w:t xml:space="preserve">        </w:t>
            </w:r>
            <w:r w:rsidRPr="00751FFD">
              <w:rPr>
                <w:rFonts w:ascii="Cambria" w:hAnsi="Cambria"/>
                <w:kern w:val="28"/>
                <w:sz w:val="26"/>
                <w:szCs w:val="26"/>
                <w:lang w:val="bg-BG"/>
              </w:rPr>
              <w:t>гр. Никозия, Република Кипър.</w:t>
            </w:r>
          </w:p>
          <w:p w14:paraId="4D391534" w14:textId="289FA7FA" w:rsidR="00024520" w:rsidRPr="00751FFD" w:rsidRDefault="00223565" w:rsidP="008C094F">
            <w:pPr>
              <w:ind w:left="567" w:firstLine="675"/>
              <w:jc w:val="both"/>
              <w:rPr>
                <w:rFonts w:ascii="Cambria" w:hAnsi="Cambria"/>
                <w:kern w:val="28"/>
                <w:sz w:val="26"/>
                <w:szCs w:val="26"/>
                <w:lang w:val="bg-BG"/>
              </w:rPr>
            </w:pPr>
            <w:r w:rsidRPr="00751FFD">
              <w:rPr>
                <w:rFonts w:ascii="Cambria" w:hAnsi="Cambria"/>
                <w:kern w:val="28"/>
                <w:sz w:val="26"/>
                <w:szCs w:val="26"/>
                <w:lang w:val="bg-BG"/>
              </w:rPr>
              <w:t xml:space="preserve">2. Министърът на регионалното развитие и благоустройството или упълномощено от него длъжностно лице да вземе участие в </w:t>
            </w:r>
            <w:r w:rsidR="008346BF" w:rsidRPr="00751FFD">
              <w:rPr>
                <w:rFonts w:ascii="Cambria" w:hAnsi="Cambria"/>
                <w:kern w:val="28"/>
                <w:sz w:val="26"/>
                <w:szCs w:val="26"/>
              </w:rPr>
              <w:t>с</w:t>
            </w:r>
            <w:proofErr w:type="spellStart"/>
            <w:r w:rsidR="008346BF" w:rsidRPr="00751FFD">
              <w:rPr>
                <w:rFonts w:ascii="Cambria" w:hAnsi="Cambria"/>
                <w:kern w:val="28"/>
                <w:sz w:val="26"/>
                <w:szCs w:val="26"/>
                <w:lang w:val="bg-BG"/>
              </w:rPr>
              <w:t>рещата</w:t>
            </w:r>
            <w:proofErr w:type="spellEnd"/>
            <w:r w:rsidRPr="00751FFD">
              <w:rPr>
                <w:rFonts w:ascii="Cambria" w:hAnsi="Cambria"/>
                <w:kern w:val="28"/>
                <w:sz w:val="26"/>
                <w:szCs w:val="26"/>
                <w:lang w:val="bg-BG"/>
              </w:rPr>
              <w:t xml:space="preserve"> по т. 1 и съобразно хода на дискусията да представи позицията на Република България.</w:t>
            </w:r>
          </w:p>
        </w:tc>
      </w:tr>
      <w:tr w:rsidR="003363DA" w:rsidRPr="00751FFD" w14:paraId="3260A043" w14:textId="77777777" w:rsidTr="003E0EA4">
        <w:tc>
          <w:tcPr>
            <w:tcW w:w="4253" w:type="dxa"/>
          </w:tcPr>
          <w:p w14:paraId="20B15624" w14:textId="77777777" w:rsidR="003363DA" w:rsidRPr="00751FFD" w:rsidRDefault="003363DA" w:rsidP="003776A4">
            <w:pPr>
              <w:pStyle w:val="Heading1"/>
              <w:keepNext w:val="0"/>
              <w:rPr>
                <w:lang w:val="bg-BG"/>
              </w:rPr>
            </w:pPr>
            <w:r w:rsidRPr="00751FFD">
              <w:rPr>
                <w:lang w:val="bg-BG"/>
              </w:rPr>
              <w:lastRenderedPageBreak/>
              <w:t>Проект на Решение за безвъзмездно прехвърляне правото на собственост върху имоти - частна държавна собственост, на община Варна, област Варна.</w:t>
            </w:r>
          </w:p>
          <w:p w14:paraId="4410A5A0" w14:textId="77777777" w:rsidR="003363DA" w:rsidRDefault="003363DA" w:rsidP="003776A4">
            <w:pPr>
              <w:pStyle w:val="Heading1Bold"/>
              <w:rPr>
                <w:b w:val="0"/>
                <w:bCs/>
                <w:lang w:val="bg-BG"/>
              </w:rPr>
            </w:pPr>
            <w:r w:rsidRPr="00751FFD">
              <w:rPr>
                <w:b w:val="0"/>
                <w:bCs/>
                <w:lang w:val="bg-BG"/>
              </w:rPr>
              <w:t>м-р Н. Найденов – МРРБ</w:t>
            </w:r>
          </w:p>
          <w:p w14:paraId="46427855" w14:textId="77777777" w:rsidR="00AF3F19" w:rsidRDefault="00AF3F19" w:rsidP="003776A4">
            <w:pPr>
              <w:pStyle w:val="Heading1Bold"/>
              <w:rPr>
                <w:b w:val="0"/>
                <w:bCs/>
                <w:lang w:val="bg-BG"/>
              </w:rPr>
            </w:pPr>
          </w:p>
          <w:p w14:paraId="03666732" w14:textId="77777777" w:rsidR="00AF3F19" w:rsidRDefault="00AF3F19" w:rsidP="003776A4">
            <w:pPr>
              <w:pStyle w:val="Heading1Bold"/>
              <w:rPr>
                <w:b w:val="0"/>
                <w:bCs/>
                <w:lang w:val="bg-BG"/>
              </w:rPr>
            </w:pPr>
          </w:p>
          <w:p w14:paraId="0C6A3154" w14:textId="77777777" w:rsidR="00AF3F19" w:rsidRDefault="00AF3F19" w:rsidP="003776A4">
            <w:pPr>
              <w:pStyle w:val="Heading1Bold"/>
              <w:rPr>
                <w:b w:val="0"/>
                <w:bCs/>
                <w:lang w:val="bg-BG"/>
              </w:rPr>
            </w:pPr>
          </w:p>
          <w:p w14:paraId="0D99980A" w14:textId="77777777" w:rsidR="00AF3F19" w:rsidRDefault="00AF3F19" w:rsidP="003776A4">
            <w:pPr>
              <w:pStyle w:val="Heading1Bold"/>
              <w:rPr>
                <w:b w:val="0"/>
                <w:bCs/>
                <w:lang w:val="bg-BG"/>
              </w:rPr>
            </w:pPr>
          </w:p>
          <w:p w14:paraId="17221BAD" w14:textId="4A51A4B9" w:rsidR="00AF3F19" w:rsidRPr="00751FFD" w:rsidRDefault="00AF3F19" w:rsidP="003776A4">
            <w:pPr>
              <w:pStyle w:val="Heading1Bold"/>
              <w:rPr>
                <w:b w:val="0"/>
                <w:bCs/>
                <w:lang w:val="bg-BG"/>
              </w:rPr>
            </w:pPr>
          </w:p>
        </w:tc>
        <w:tc>
          <w:tcPr>
            <w:tcW w:w="5103" w:type="dxa"/>
          </w:tcPr>
          <w:p w14:paraId="128C7B3D" w14:textId="3ED632D9"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363DA" w:rsidRPr="00751FFD" w14:paraId="3483AEC8" w14:textId="77777777" w:rsidTr="003E0EA4">
        <w:tc>
          <w:tcPr>
            <w:tcW w:w="4253" w:type="dxa"/>
          </w:tcPr>
          <w:p w14:paraId="30E1CF2A" w14:textId="77777777" w:rsidR="003363DA" w:rsidRPr="00751FFD" w:rsidRDefault="003363DA" w:rsidP="003776A4">
            <w:pPr>
              <w:pStyle w:val="Heading1"/>
              <w:keepNext w:val="0"/>
              <w:rPr>
                <w:lang w:val="bg-BG"/>
              </w:rPr>
            </w:pPr>
            <w:r w:rsidRPr="00751FFD">
              <w:rPr>
                <w:lang w:val="bg-BG"/>
              </w:rPr>
              <w:t>Проект на Решение за обявяване на имоти – публична държавна собственост, за имоти – частна държавна собственост.</w:t>
            </w:r>
          </w:p>
          <w:p w14:paraId="190AC603" w14:textId="77777777" w:rsidR="003363DA" w:rsidRPr="00751FFD" w:rsidRDefault="003363DA" w:rsidP="003776A4">
            <w:pPr>
              <w:pStyle w:val="Heading1Bold"/>
              <w:rPr>
                <w:b w:val="0"/>
                <w:bCs/>
                <w:lang w:val="bg-BG"/>
              </w:rPr>
            </w:pPr>
            <w:r w:rsidRPr="00751FFD">
              <w:rPr>
                <w:b w:val="0"/>
                <w:bCs/>
                <w:lang w:val="bg-BG"/>
              </w:rPr>
              <w:t>м-р Н. Найденов – МРРБ</w:t>
            </w:r>
          </w:p>
          <w:p w14:paraId="3AD788D9" w14:textId="77777777" w:rsidR="003363DA" w:rsidRPr="00751FFD" w:rsidRDefault="003363DA" w:rsidP="003776A4">
            <w:pPr>
              <w:pStyle w:val="Heading1Bold"/>
              <w:rPr>
                <w:lang w:val="bg-BG"/>
              </w:rPr>
            </w:pPr>
          </w:p>
          <w:p w14:paraId="0DEE3123" w14:textId="77777777" w:rsidR="00671721" w:rsidRDefault="00671721" w:rsidP="003776A4">
            <w:pPr>
              <w:pStyle w:val="Heading1Bold"/>
              <w:rPr>
                <w:lang w:val="bg-BG"/>
              </w:rPr>
            </w:pPr>
          </w:p>
          <w:p w14:paraId="66A3B884" w14:textId="77777777" w:rsidR="00AF3F19" w:rsidRDefault="00AF3F19" w:rsidP="003776A4">
            <w:pPr>
              <w:pStyle w:val="Heading1Bold"/>
              <w:rPr>
                <w:lang w:val="bg-BG"/>
              </w:rPr>
            </w:pPr>
          </w:p>
          <w:p w14:paraId="06091DEF" w14:textId="77777777" w:rsidR="00AF3F19" w:rsidRPr="00751FFD" w:rsidRDefault="00AF3F19" w:rsidP="003776A4">
            <w:pPr>
              <w:pStyle w:val="Heading1Bold"/>
              <w:rPr>
                <w:lang w:val="bg-BG"/>
              </w:rPr>
            </w:pPr>
          </w:p>
          <w:p w14:paraId="29FBCFE2" w14:textId="47950C72" w:rsidR="00671721" w:rsidRPr="00751FFD" w:rsidRDefault="00671721" w:rsidP="003776A4">
            <w:pPr>
              <w:pStyle w:val="Heading1Bold"/>
              <w:rPr>
                <w:lang w:val="bg-BG"/>
              </w:rPr>
            </w:pPr>
          </w:p>
        </w:tc>
        <w:tc>
          <w:tcPr>
            <w:tcW w:w="5103" w:type="dxa"/>
          </w:tcPr>
          <w:p w14:paraId="3C62C746" w14:textId="05EFB22E"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363DA" w:rsidRPr="00751FFD" w14:paraId="38B01AD5" w14:textId="77777777" w:rsidTr="003E0EA4">
        <w:tc>
          <w:tcPr>
            <w:tcW w:w="4253" w:type="dxa"/>
          </w:tcPr>
          <w:p w14:paraId="4A714E2F" w14:textId="77777777" w:rsidR="003363DA" w:rsidRPr="00751FFD" w:rsidRDefault="003363DA" w:rsidP="003776A4">
            <w:pPr>
              <w:pStyle w:val="Heading1"/>
              <w:keepNext w:val="0"/>
              <w:rPr>
                <w:lang w:val="bg-BG"/>
              </w:rPr>
            </w:pPr>
            <w:r w:rsidRPr="00751FFD">
              <w:rPr>
                <w:lang w:val="bg-BG"/>
              </w:rPr>
              <w:t>Проект на Решение за обявяване на имот – публична държавна собственост, за имот - частна държавна собственост, и за безвъзмездното му прехвърляне в собственост на община Плевен, област Плевен.</w:t>
            </w:r>
          </w:p>
          <w:p w14:paraId="0D7566A3" w14:textId="77777777" w:rsidR="003363DA" w:rsidRPr="00751FFD" w:rsidRDefault="003363DA" w:rsidP="003776A4">
            <w:pPr>
              <w:pStyle w:val="Heading1Bold"/>
              <w:rPr>
                <w:b w:val="0"/>
                <w:bCs/>
                <w:lang w:val="bg-BG"/>
              </w:rPr>
            </w:pPr>
            <w:r w:rsidRPr="00751FFD">
              <w:rPr>
                <w:b w:val="0"/>
                <w:bCs/>
                <w:lang w:val="bg-BG"/>
              </w:rPr>
              <w:t>м-р Н. Найденов – МРРБ</w:t>
            </w:r>
          </w:p>
          <w:p w14:paraId="5115D706" w14:textId="77777777" w:rsidR="003363DA" w:rsidRPr="00751FFD" w:rsidRDefault="003363DA" w:rsidP="003776A4">
            <w:pPr>
              <w:pStyle w:val="Heading1Bold"/>
              <w:rPr>
                <w:lang w:val="bg-BG"/>
              </w:rPr>
            </w:pPr>
          </w:p>
          <w:p w14:paraId="54FB2FC4" w14:textId="77777777" w:rsidR="00671721" w:rsidRPr="00751FFD" w:rsidRDefault="00671721" w:rsidP="003776A4">
            <w:pPr>
              <w:pStyle w:val="Heading1Bold"/>
              <w:rPr>
                <w:lang w:val="bg-BG"/>
              </w:rPr>
            </w:pPr>
          </w:p>
          <w:p w14:paraId="7A1F2FA8" w14:textId="77777777" w:rsidR="00671721" w:rsidRPr="00751FFD" w:rsidRDefault="00671721" w:rsidP="003776A4">
            <w:pPr>
              <w:pStyle w:val="Heading1Bold"/>
              <w:rPr>
                <w:lang w:val="bg-BG"/>
              </w:rPr>
            </w:pPr>
          </w:p>
          <w:p w14:paraId="678FD3F7" w14:textId="77777777" w:rsidR="00671721" w:rsidRPr="00751FFD" w:rsidRDefault="00671721" w:rsidP="003776A4">
            <w:pPr>
              <w:pStyle w:val="Heading1Bold"/>
              <w:rPr>
                <w:lang w:val="bg-BG"/>
              </w:rPr>
            </w:pPr>
          </w:p>
          <w:p w14:paraId="35061704" w14:textId="1887BCF5" w:rsidR="003363DA" w:rsidRPr="00751FFD" w:rsidRDefault="003363DA" w:rsidP="003776A4">
            <w:pPr>
              <w:pStyle w:val="Heading1Bold"/>
              <w:rPr>
                <w:lang w:val="bg-BG"/>
              </w:rPr>
            </w:pPr>
          </w:p>
        </w:tc>
        <w:tc>
          <w:tcPr>
            <w:tcW w:w="5103" w:type="dxa"/>
          </w:tcPr>
          <w:p w14:paraId="45ADD423" w14:textId="00F0FB1C"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363DA" w:rsidRPr="00751FFD" w14:paraId="1FFEA3E5" w14:textId="77777777" w:rsidTr="003E0EA4">
        <w:tc>
          <w:tcPr>
            <w:tcW w:w="4253" w:type="dxa"/>
          </w:tcPr>
          <w:p w14:paraId="1F7F5836" w14:textId="77777777" w:rsidR="003363DA" w:rsidRPr="00751FFD" w:rsidRDefault="003363DA" w:rsidP="003776A4">
            <w:pPr>
              <w:pStyle w:val="Heading1"/>
              <w:keepNext w:val="0"/>
              <w:rPr>
                <w:lang w:val="bg-BG"/>
              </w:rPr>
            </w:pPr>
            <w:r w:rsidRPr="00751FFD">
              <w:rPr>
                <w:lang w:val="bg-BG"/>
              </w:rPr>
              <w:t>Проект на Решение за безвъзмездно прехвърляне правото на собственост върху имот - частна държавна собственост, на община Ковачевци, област Перник.</w:t>
            </w:r>
          </w:p>
          <w:p w14:paraId="3266DCB8" w14:textId="26CE09B5" w:rsidR="003363DA" w:rsidRPr="00AF3F19" w:rsidRDefault="003363DA" w:rsidP="003776A4">
            <w:pPr>
              <w:pStyle w:val="Heading1Bold"/>
              <w:rPr>
                <w:b w:val="0"/>
                <w:bCs/>
                <w:lang w:val="bg-BG"/>
              </w:rPr>
            </w:pPr>
            <w:r w:rsidRPr="00751FFD">
              <w:rPr>
                <w:b w:val="0"/>
                <w:bCs/>
                <w:lang w:val="bg-BG"/>
              </w:rPr>
              <w:t>м-р Н. Найденов – МРРБ</w:t>
            </w:r>
          </w:p>
        </w:tc>
        <w:tc>
          <w:tcPr>
            <w:tcW w:w="5103" w:type="dxa"/>
          </w:tcPr>
          <w:p w14:paraId="2F2E584F" w14:textId="63C69570"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363DA" w:rsidRPr="00751FFD" w14:paraId="13CCA31C" w14:textId="77777777" w:rsidTr="003E0EA4">
        <w:tc>
          <w:tcPr>
            <w:tcW w:w="4253" w:type="dxa"/>
          </w:tcPr>
          <w:p w14:paraId="387698CD" w14:textId="77777777" w:rsidR="003363DA" w:rsidRPr="00751FFD" w:rsidRDefault="003363DA" w:rsidP="003776A4">
            <w:pPr>
              <w:pStyle w:val="Heading1"/>
              <w:keepNext w:val="0"/>
              <w:rPr>
                <w:lang w:val="bg-BG"/>
              </w:rPr>
            </w:pPr>
            <w:r w:rsidRPr="00751FFD">
              <w:rPr>
                <w:lang w:val="bg-BG"/>
              </w:rPr>
              <w:lastRenderedPageBreak/>
              <w:t>Проект на Решение за безвъзмездно прехвърляне правото на собственост върху имот – частна държавна собственост, на Столична община, област София.</w:t>
            </w:r>
          </w:p>
          <w:p w14:paraId="2DADFC95" w14:textId="77777777" w:rsidR="00024520" w:rsidRDefault="00DC5ADC" w:rsidP="003776A4">
            <w:pPr>
              <w:pStyle w:val="Heading1Bold"/>
              <w:rPr>
                <w:b w:val="0"/>
                <w:bCs/>
                <w:lang w:val="bg-BG"/>
              </w:rPr>
            </w:pPr>
            <w:r w:rsidRPr="00751FFD">
              <w:rPr>
                <w:b w:val="0"/>
                <w:bCs/>
                <w:lang w:val="bg-BG"/>
              </w:rPr>
              <w:t>м-р Н. Найденов – МРРБ</w:t>
            </w:r>
          </w:p>
          <w:p w14:paraId="7FDEC3D9" w14:textId="77777777" w:rsidR="00AF3F19" w:rsidRDefault="00AF3F19" w:rsidP="003776A4">
            <w:pPr>
              <w:pStyle w:val="Heading1Bold"/>
              <w:rPr>
                <w:b w:val="0"/>
                <w:bCs/>
                <w:lang w:val="bg-BG"/>
              </w:rPr>
            </w:pPr>
          </w:p>
          <w:p w14:paraId="11DDDD81" w14:textId="77777777" w:rsidR="00AF3F19" w:rsidRDefault="00AF3F19" w:rsidP="003776A4">
            <w:pPr>
              <w:pStyle w:val="Heading1Bold"/>
              <w:rPr>
                <w:b w:val="0"/>
                <w:bCs/>
                <w:lang w:val="bg-BG"/>
              </w:rPr>
            </w:pPr>
          </w:p>
          <w:p w14:paraId="4467F7F8" w14:textId="77777777" w:rsidR="00AF3F19" w:rsidRDefault="00AF3F19" w:rsidP="003776A4">
            <w:pPr>
              <w:pStyle w:val="Heading1Bold"/>
              <w:rPr>
                <w:b w:val="0"/>
                <w:bCs/>
                <w:lang w:val="bg-BG"/>
              </w:rPr>
            </w:pPr>
          </w:p>
          <w:p w14:paraId="6EC0D755" w14:textId="77777777" w:rsidR="00AF3F19" w:rsidRDefault="00AF3F19" w:rsidP="003776A4">
            <w:pPr>
              <w:pStyle w:val="Heading1Bold"/>
              <w:rPr>
                <w:b w:val="0"/>
                <w:bCs/>
                <w:lang w:val="bg-BG"/>
              </w:rPr>
            </w:pPr>
          </w:p>
          <w:p w14:paraId="4BF674CD" w14:textId="13C38732" w:rsidR="00AF3F19" w:rsidRPr="00751FFD" w:rsidRDefault="00AF3F19" w:rsidP="003776A4">
            <w:pPr>
              <w:pStyle w:val="Heading1Bold"/>
              <w:rPr>
                <w:b w:val="0"/>
                <w:bCs/>
                <w:lang w:val="bg-BG"/>
              </w:rPr>
            </w:pPr>
          </w:p>
        </w:tc>
        <w:tc>
          <w:tcPr>
            <w:tcW w:w="5103" w:type="dxa"/>
          </w:tcPr>
          <w:p w14:paraId="48EBA959" w14:textId="2ED77E19" w:rsidR="003363DA"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DC5ADC" w:rsidRPr="00751FFD" w14:paraId="24569E67" w14:textId="77777777" w:rsidTr="003E0EA4">
        <w:tc>
          <w:tcPr>
            <w:tcW w:w="4253" w:type="dxa"/>
          </w:tcPr>
          <w:p w14:paraId="27ED89D6" w14:textId="22DB6054" w:rsidR="00DC5ADC" w:rsidRPr="00751FFD" w:rsidRDefault="00DC5ADC" w:rsidP="003776A4">
            <w:pPr>
              <w:pStyle w:val="Heading1"/>
              <w:keepNext w:val="0"/>
              <w:rPr>
                <w:lang w:val="bg-BG"/>
              </w:rPr>
            </w:pPr>
            <w:r w:rsidRPr="00751FFD">
              <w:rPr>
                <w:lang w:val="bg-BG"/>
              </w:rPr>
              <w:t xml:space="preserve">Проект на Решение за предложение до Народното събрание за ратифициране на Спогодбата между правителството на Република България и правителството на Монголия за международни автомобилни превози на пътници и товари, подписана на </w:t>
            </w:r>
            <w:r w:rsidR="008C094F">
              <w:rPr>
                <w:lang w:val="bg-BG"/>
              </w:rPr>
              <w:t xml:space="preserve">                        </w:t>
            </w:r>
            <w:r w:rsidRPr="00751FFD">
              <w:rPr>
                <w:lang w:val="bg-BG"/>
              </w:rPr>
              <w:t>21 ноември 2025 г. в гр. София, Република България.</w:t>
            </w:r>
          </w:p>
          <w:p w14:paraId="09C5E7AF" w14:textId="77777777" w:rsidR="00DC5ADC" w:rsidRPr="00751FFD" w:rsidRDefault="00DC5ADC" w:rsidP="003776A4">
            <w:pPr>
              <w:pStyle w:val="Heading1Bold"/>
              <w:rPr>
                <w:b w:val="0"/>
                <w:bCs/>
                <w:lang w:val="bg-BG"/>
              </w:rPr>
            </w:pPr>
            <w:r w:rsidRPr="00751FFD">
              <w:rPr>
                <w:b w:val="0"/>
                <w:bCs/>
                <w:lang w:val="bg-BG"/>
              </w:rPr>
              <w:t>м-р К. Исмаилов – МТС</w:t>
            </w:r>
          </w:p>
          <w:p w14:paraId="6087B9CE" w14:textId="77777777" w:rsidR="00671721" w:rsidRPr="00751FFD" w:rsidRDefault="00671721" w:rsidP="003776A4">
            <w:pPr>
              <w:pStyle w:val="Heading1Bold"/>
              <w:rPr>
                <w:b w:val="0"/>
                <w:bCs/>
                <w:lang w:val="bg-BG"/>
              </w:rPr>
            </w:pPr>
          </w:p>
          <w:p w14:paraId="0151DFEA" w14:textId="77777777" w:rsidR="00671721" w:rsidRDefault="00671721" w:rsidP="003776A4">
            <w:pPr>
              <w:pStyle w:val="Heading1Bold"/>
              <w:rPr>
                <w:b w:val="0"/>
                <w:bCs/>
                <w:lang w:val="bg-BG"/>
              </w:rPr>
            </w:pPr>
          </w:p>
          <w:p w14:paraId="021FD4DE" w14:textId="77777777" w:rsidR="00AF3F19" w:rsidRDefault="00AF3F19" w:rsidP="003776A4">
            <w:pPr>
              <w:pStyle w:val="Heading1Bold"/>
              <w:rPr>
                <w:b w:val="0"/>
                <w:bCs/>
                <w:lang w:val="bg-BG"/>
              </w:rPr>
            </w:pPr>
          </w:p>
          <w:p w14:paraId="21D7432B" w14:textId="77777777" w:rsidR="00AF3F19" w:rsidRPr="00751FFD" w:rsidRDefault="00AF3F19" w:rsidP="003776A4">
            <w:pPr>
              <w:pStyle w:val="Heading1Bold"/>
              <w:rPr>
                <w:b w:val="0"/>
                <w:bCs/>
                <w:lang w:val="bg-BG"/>
              </w:rPr>
            </w:pPr>
          </w:p>
          <w:p w14:paraId="68113B3C" w14:textId="1ABC94D6" w:rsidR="00671721" w:rsidRPr="00751FFD" w:rsidRDefault="00671721" w:rsidP="003776A4">
            <w:pPr>
              <w:pStyle w:val="Heading1Bold"/>
              <w:rPr>
                <w:b w:val="0"/>
                <w:bCs/>
                <w:lang w:val="bg-BG"/>
              </w:rPr>
            </w:pPr>
          </w:p>
        </w:tc>
        <w:tc>
          <w:tcPr>
            <w:tcW w:w="5103" w:type="dxa"/>
          </w:tcPr>
          <w:p w14:paraId="781A4F06" w14:textId="3791E802" w:rsidR="00DC5ADC"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DC5ADC" w:rsidRPr="00751FFD" w14:paraId="76B2419E" w14:textId="77777777" w:rsidTr="003E0EA4">
        <w:tc>
          <w:tcPr>
            <w:tcW w:w="4253" w:type="dxa"/>
          </w:tcPr>
          <w:p w14:paraId="0CEF6601" w14:textId="6B5A2547" w:rsidR="00DC5ADC" w:rsidRPr="00751FFD" w:rsidRDefault="00DC5ADC" w:rsidP="003776A4">
            <w:pPr>
              <w:pStyle w:val="Heading1"/>
              <w:keepNext w:val="0"/>
              <w:rPr>
                <w:lang w:val="bg-BG"/>
              </w:rPr>
            </w:pPr>
            <w:r w:rsidRPr="00751FFD">
              <w:rPr>
                <w:lang w:val="bg-BG"/>
              </w:rPr>
              <w:t xml:space="preserve">Проект на Решение за изменение на Програмата за финансова подкрепа на физически лица за транспорт по чл. 8, ал. 1 от Закона за компенсиране на разходите на потребителите за транспорт, приета с Решение № 18 </w:t>
            </w:r>
            <w:r w:rsidR="00D7392E" w:rsidRPr="00751FFD">
              <w:rPr>
                <w:lang w:val="bg-BG"/>
              </w:rPr>
              <w:t xml:space="preserve">на Министерския съвет </w:t>
            </w:r>
            <w:r w:rsidRPr="00751FFD">
              <w:rPr>
                <w:lang w:val="bg-BG"/>
              </w:rPr>
              <w:t>от 2024 г., изм</w:t>
            </w:r>
            <w:r w:rsidR="00D7392E" w:rsidRPr="00751FFD">
              <w:rPr>
                <w:lang w:val="bg-BG"/>
              </w:rPr>
              <w:t>енена</w:t>
            </w:r>
            <w:r w:rsidRPr="00751FFD">
              <w:rPr>
                <w:lang w:val="bg-BG"/>
              </w:rPr>
              <w:t xml:space="preserve"> с Решение № 434 </w:t>
            </w:r>
            <w:r w:rsidR="00D7392E" w:rsidRPr="00751FFD">
              <w:rPr>
                <w:lang w:val="bg-BG"/>
              </w:rPr>
              <w:t xml:space="preserve">на Министерския съвет </w:t>
            </w:r>
            <w:r w:rsidRPr="00751FFD">
              <w:rPr>
                <w:lang w:val="bg-BG"/>
              </w:rPr>
              <w:t>от 2024 г. и</w:t>
            </w:r>
            <w:r w:rsidR="00D7392E" w:rsidRPr="00751FFD">
              <w:rPr>
                <w:lang w:val="bg-BG"/>
              </w:rPr>
              <w:t xml:space="preserve"> с</w:t>
            </w:r>
            <w:r w:rsidRPr="00751FFD">
              <w:rPr>
                <w:lang w:val="bg-BG"/>
              </w:rPr>
              <w:t xml:space="preserve"> Решение № 847 г. на Министерския съвет.</w:t>
            </w:r>
            <w:r w:rsidR="00D7392E" w:rsidRPr="00751FFD">
              <w:rPr>
                <w:lang w:val="bg-BG"/>
              </w:rPr>
              <w:t xml:space="preserve"> от 2024 г.</w:t>
            </w:r>
          </w:p>
          <w:p w14:paraId="0D7A5F0C" w14:textId="77777777" w:rsidR="00DC5ADC" w:rsidRPr="00751FFD" w:rsidRDefault="00DC5ADC" w:rsidP="003776A4">
            <w:pPr>
              <w:pStyle w:val="Heading1Bold"/>
              <w:rPr>
                <w:b w:val="0"/>
                <w:bCs/>
                <w:lang w:val="bg-BG"/>
              </w:rPr>
            </w:pPr>
            <w:r w:rsidRPr="00751FFD">
              <w:rPr>
                <w:b w:val="0"/>
                <w:bCs/>
                <w:lang w:val="bg-BG"/>
              </w:rPr>
              <w:t>м-р И. Щонова – МИИ</w:t>
            </w:r>
          </w:p>
          <w:p w14:paraId="07FB8A79" w14:textId="63A0BF75" w:rsidR="00DC5ADC" w:rsidRPr="00AF3F19" w:rsidRDefault="00DC5ADC" w:rsidP="003776A4">
            <w:pPr>
              <w:pStyle w:val="Heading1Bold"/>
              <w:rPr>
                <w:b w:val="0"/>
                <w:bCs/>
                <w:lang w:val="bg-BG"/>
              </w:rPr>
            </w:pPr>
            <w:r w:rsidRPr="00751FFD">
              <w:rPr>
                <w:b w:val="0"/>
                <w:bCs/>
                <w:lang w:val="en-US"/>
              </w:rPr>
              <w:t>м</w:t>
            </w:r>
            <w:r w:rsidRPr="00751FFD">
              <w:rPr>
                <w:b w:val="0"/>
                <w:bCs/>
                <w:lang w:val="bg-BG"/>
              </w:rPr>
              <w:t>-р Х. Адемов – МТСП</w:t>
            </w:r>
          </w:p>
        </w:tc>
        <w:tc>
          <w:tcPr>
            <w:tcW w:w="5103" w:type="dxa"/>
          </w:tcPr>
          <w:p w14:paraId="57FBECA4" w14:textId="235281A3" w:rsidR="00DC5ADC" w:rsidRPr="00751FFD" w:rsidRDefault="00A14C14"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DC5ADC" w:rsidRPr="00751FFD" w14:paraId="0D265FBA" w14:textId="77777777" w:rsidTr="003E0EA4">
        <w:tc>
          <w:tcPr>
            <w:tcW w:w="4253" w:type="dxa"/>
          </w:tcPr>
          <w:p w14:paraId="69B7BB96" w14:textId="7E191B93" w:rsidR="00DC5ADC" w:rsidRPr="00751FFD" w:rsidRDefault="00DC5ADC" w:rsidP="003776A4">
            <w:pPr>
              <w:pStyle w:val="Heading1"/>
              <w:keepNext w:val="0"/>
              <w:rPr>
                <w:lang w:val="bg-BG"/>
              </w:rPr>
            </w:pPr>
            <w:r w:rsidRPr="00751FFD">
              <w:rPr>
                <w:lang w:val="bg-BG"/>
              </w:rPr>
              <w:lastRenderedPageBreak/>
              <w:t xml:space="preserve">Проект на Решение за одобряване позицията на правителствената част и </w:t>
            </w:r>
            <w:r w:rsidR="00223565" w:rsidRPr="00751FFD">
              <w:rPr>
                <w:lang w:val="bg-BG"/>
              </w:rPr>
              <w:t xml:space="preserve">на </w:t>
            </w:r>
            <w:r w:rsidRPr="00751FFD">
              <w:rPr>
                <w:lang w:val="bg-BG"/>
              </w:rPr>
              <w:t>състава на националната тристранна делегация на Република България за участие в работата на 114-</w:t>
            </w:r>
            <w:r w:rsidR="00223565" w:rsidRPr="00751FFD">
              <w:rPr>
                <w:lang w:val="bg-BG"/>
              </w:rPr>
              <w:t>а</w:t>
            </w:r>
            <w:r w:rsidRPr="00751FFD">
              <w:rPr>
                <w:lang w:val="bg-BG"/>
              </w:rPr>
              <w:t xml:space="preserve">та сесия  на Международната конференция на труда, </w:t>
            </w:r>
            <w:r w:rsidR="00223565" w:rsidRPr="00751FFD">
              <w:rPr>
                <w:lang w:val="bg-BG"/>
              </w:rPr>
              <w:t xml:space="preserve">която ще се проведе </w:t>
            </w:r>
            <w:r w:rsidR="002628B2" w:rsidRPr="00751FFD">
              <w:rPr>
                <w:lang w:val="bg-BG"/>
              </w:rPr>
              <w:t>в</w:t>
            </w:r>
            <w:r w:rsidR="00223565" w:rsidRPr="00751FFD">
              <w:rPr>
                <w:lang w:val="bg-BG"/>
              </w:rPr>
              <w:t xml:space="preserve"> периода</w:t>
            </w:r>
            <w:r w:rsidR="002628B2" w:rsidRPr="00751FFD">
              <w:rPr>
                <w:lang w:val="bg-BG"/>
              </w:rPr>
              <w:t xml:space="preserve"> от</w:t>
            </w:r>
            <w:r w:rsidR="00223565" w:rsidRPr="00751FFD">
              <w:rPr>
                <w:lang w:val="bg-BG"/>
              </w:rPr>
              <w:t xml:space="preserve"> </w:t>
            </w:r>
            <w:r w:rsidRPr="00751FFD">
              <w:rPr>
                <w:lang w:val="bg-BG"/>
              </w:rPr>
              <w:t>1</w:t>
            </w:r>
            <w:r w:rsidR="002628B2" w:rsidRPr="00751FFD">
              <w:rPr>
                <w:lang w:val="bg-BG"/>
              </w:rPr>
              <w:t xml:space="preserve"> до </w:t>
            </w:r>
            <w:r w:rsidRPr="00751FFD">
              <w:rPr>
                <w:lang w:val="bg-BG"/>
              </w:rPr>
              <w:t>12 юни 2026 г.</w:t>
            </w:r>
            <w:r w:rsidR="002628B2" w:rsidRPr="00751FFD">
              <w:rPr>
                <w:lang w:val="bg-BG"/>
              </w:rPr>
              <w:t xml:space="preserve"> </w:t>
            </w:r>
            <w:r w:rsidR="00223565" w:rsidRPr="00751FFD">
              <w:rPr>
                <w:lang w:val="bg-BG"/>
              </w:rPr>
              <w:t xml:space="preserve">в гр. </w:t>
            </w:r>
            <w:r w:rsidRPr="00751FFD">
              <w:rPr>
                <w:lang w:val="bg-BG"/>
              </w:rPr>
              <w:t xml:space="preserve"> Женева</w:t>
            </w:r>
            <w:r w:rsidR="00223565" w:rsidRPr="00751FFD">
              <w:rPr>
                <w:lang w:val="bg-BG"/>
              </w:rPr>
              <w:t>, Швейцария.</w:t>
            </w:r>
          </w:p>
          <w:p w14:paraId="09167DD3" w14:textId="46AA0C37" w:rsidR="00DC5ADC" w:rsidRPr="00751FFD" w:rsidRDefault="00DC5ADC" w:rsidP="003776A4">
            <w:pPr>
              <w:pStyle w:val="Heading1Bold"/>
              <w:rPr>
                <w:b w:val="0"/>
                <w:bCs/>
                <w:lang w:val="bg-BG"/>
              </w:rPr>
            </w:pPr>
            <w:r w:rsidRPr="00751FFD">
              <w:rPr>
                <w:b w:val="0"/>
                <w:bCs/>
                <w:lang w:val="bg-BG"/>
              </w:rPr>
              <w:t>м-р Х. Адемов – МТСП</w:t>
            </w:r>
          </w:p>
        </w:tc>
        <w:tc>
          <w:tcPr>
            <w:tcW w:w="5103" w:type="dxa"/>
          </w:tcPr>
          <w:p w14:paraId="4E488C4A" w14:textId="10B0CD01" w:rsidR="00837DDE" w:rsidRPr="00751FFD" w:rsidRDefault="00837DDE"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1. Одобрява позицията на правителствената част от националната тристранна делегация на Република България съгласно дневния ред на 114-</w:t>
            </w:r>
            <w:r w:rsidR="00223565" w:rsidRPr="00751FFD">
              <w:rPr>
                <w:rFonts w:ascii="Cambria" w:hAnsi="Cambria"/>
                <w:kern w:val="28"/>
                <w:sz w:val="26"/>
                <w:szCs w:val="26"/>
                <w:lang w:val="bg-BG"/>
              </w:rPr>
              <w:t>а</w:t>
            </w:r>
            <w:r w:rsidRPr="00751FFD">
              <w:rPr>
                <w:rFonts w:ascii="Cambria" w:hAnsi="Cambria"/>
                <w:kern w:val="28"/>
                <w:sz w:val="26"/>
                <w:szCs w:val="26"/>
                <w:lang w:val="bg-BG"/>
              </w:rPr>
              <w:t xml:space="preserve">та сесия на Международната конференция на труда, която ще се проведе в периода </w:t>
            </w:r>
            <w:r w:rsidR="00237107" w:rsidRPr="00751FFD">
              <w:rPr>
                <w:rFonts w:ascii="Cambria" w:hAnsi="Cambria"/>
                <w:kern w:val="28"/>
                <w:sz w:val="26"/>
                <w:szCs w:val="26"/>
                <w:lang w:val="bg-BG"/>
              </w:rPr>
              <w:t xml:space="preserve">от </w:t>
            </w:r>
            <w:r w:rsidRPr="00751FFD">
              <w:rPr>
                <w:rFonts w:ascii="Cambria" w:hAnsi="Cambria"/>
                <w:kern w:val="28"/>
                <w:sz w:val="26"/>
                <w:szCs w:val="26"/>
                <w:lang w:val="bg-BG"/>
              </w:rPr>
              <w:t>1</w:t>
            </w:r>
            <w:r w:rsidR="00237107" w:rsidRPr="00751FFD">
              <w:rPr>
                <w:rFonts w:ascii="Cambria" w:hAnsi="Cambria"/>
                <w:kern w:val="28"/>
                <w:sz w:val="26"/>
                <w:szCs w:val="26"/>
                <w:lang w:val="bg-BG"/>
              </w:rPr>
              <w:t xml:space="preserve"> до </w:t>
            </w:r>
            <w:r w:rsidRPr="00751FFD">
              <w:rPr>
                <w:rFonts w:ascii="Cambria" w:hAnsi="Cambria"/>
                <w:kern w:val="28"/>
                <w:sz w:val="26"/>
                <w:szCs w:val="26"/>
                <w:lang w:val="bg-BG"/>
              </w:rPr>
              <w:t>12 юни 2026 г. в гр. Женева, Швейцария.</w:t>
            </w:r>
          </w:p>
          <w:p w14:paraId="1BB2B85D" w14:textId="465B0552" w:rsidR="00DC5ADC" w:rsidRPr="00751FFD" w:rsidRDefault="00837DDE"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 xml:space="preserve">2. </w:t>
            </w:r>
            <w:r w:rsidRPr="00751FFD">
              <w:rPr>
                <w:rFonts w:ascii="Cambria" w:hAnsi="Cambria"/>
                <w:kern w:val="28"/>
                <w:sz w:val="26"/>
                <w:szCs w:val="26"/>
              </w:rPr>
              <w:t>О</w:t>
            </w:r>
            <w:proofErr w:type="spellStart"/>
            <w:r w:rsidRPr="00751FFD">
              <w:rPr>
                <w:rFonts w:ascii="Cambria" w:hAnsi="Cambria"/>
                <w:kern w:val="28"/>
                <w:sz w:val="26"/>
                <w:szCs w:val="26"/>
                <w:lang w:val="bg-BG"/>
              </w:rPr>
              <w:t>пределя</w:t>
            </w:r>
            <w:proofErr w:type="spellEnd"/>
            <w:r w:rsidRPr="00751FFD">
              <w:rPr>
                <w:rFonts w:ascii="Cambria" w:hAnsi="Cambria"/>
                <w:kern w:val="28"/>
                <w:sz w:val="26"/>
                <w:szCs w:val="26"/>
                <w:lang w:val="bg-BG"/>
              </w:rPr>
              <w:t xml:space="preserve"> състав</w:t>
            </w:r>
            <w:r w:rsidR="00237107" w:rsidRPr="00751FFD">
              <w:rPr>
                <w:rFonts w:ascii="Cambria" w:hAnsi="Cambria"/>
                <w:kern w:val="28"/>
                <w:sz w:val="26"/>
                <w:szCs w:val="26"/>
                <w:lang w:val="bg-BG"/>
              </w:rPr>
              <w:t>а</w:t>
            </w:r>
            <w:r w:rsidRPr="00751FFD">
              <w:rPr>
                <w:rFonts w:ascii="Cambria" w:hAnsi="Cambria"/>
              </w:rPr>
              <w:t xml:space="preserve"> </w:t>
            </w:r>
            <w:r w:rsidRPr="00751FFD">
              <w:rPr>
                <w:rFonts w:ascii="Cambria" w:hAnsi="Cambria"/>
                <w:kern w:val="28"/>
                <w:sz w:val="26"/>
                <w:szCs w:val="26"/>
                <w:lang w:val="bg-BG"/>
              </w:rPr>
              <w:t xml:space="preserve">на националната тристранна делегация за участие в сесията по </w:t>
            </w:r>
            <w:r w:rsidR="009C59B2">
              <w:rPr>
                <w:rFonts w:ascii="Cambria" w:hAnsi="Cambria"/>
                <w:kern w:val="28"/>
                <w:sz w:val="26"/>
                <w:szCs w:val="26"/>
                <w:lang w:val="bg-BG"/>
              </w:rPr>
              <w:br/>
            </w:r>
            <w:r w:rsidRPr="00751FFD">
              <w:rPr>
                <w:rFonts w:ascii="Cambria" w:hAnsi="Cambria"/>
                <w:kern w:val="28"/>
                <w:sz w:val="26"/>
                <w:szCs w:val="26"/>
                <w:lang w:val="bg-BG"/>
              </w:rPr>
              <w:t>т. 1:</w:t>
            </w:r>
          </w:p>
          <w:p w14:paraId="43649A61" w14:textId="008210DD" w:rsidR="00616CE1" w:rsidRPr="00751FFD" w:rsidRDefault="00616CE1"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Правителствена част</w:t>
            </w:r>
          </w:p>
          <w:p w14:paraId="3F28C5AF" w14:textId="777B66A7" w:rsidR="00616CE1" w:rsidRPr="00751FFD" w:rsidRDefault="00751FFD" w:rsidP="003776A4">
            <w:pPr>
              <w:ind w:left="567"/>
              <w:jc w:val="both"/>
              <w:rPr>
                <w:rFonts w:ascii="Cambria" w:hAnsi="Cambria"/>
                <w:sz w:val="26"/>
                <w:szCs w:val="26"/>
                <w:lang w:val="bg-BG" w:eastAsia="bg-BG"/>
              </w:rPr>
            </w:pPr>
            <w:r w:rsidRPr="00751FFD">
              <w:rPr>
                <w:rFonts w:ascii="Cambria" w:hAnsi="Cambria"/>
                <w:kern w:val="28"/>
                <w:sz w:val="26"/>
                <w:szCs w:val="26"/>
                <w:lang w:val="bg-BG"/>
              </w:rPr>
              <w:t>р</w:t>
            </w:r>
            <w:r w:rsidR="00616CE1" w:rsidRPr="00751FFD">
              <w:rPr>
                <w:rFonts w:ascii="Cambria" w:hAnsi="Cambria"/>
                <w:kern w:val="28"/>
                <w:sz w:val="26"/>
                <w:szCs w:val="26"/>
                <w:lang w:val="bg-BG"/>
              </w:rPr>
              <w:t xml:space="preserve">ъководител на делегацията - </w:t>
            </w:r>
            <w:r w:rsidR="00223565" w:rsidRPr="00751FFD">
              <w:rPr>
                <w:rFonts w:ascii="Cambria" w:hAnsi="Cambria"/>
                <w:sz w:val="26"/>
                <w:szCs w:val="26"/>
                <w:lang w:val="bg-BG" w:eastAsia="bg-BG"/>
              </w:rPr>
              <w:t>м</w:t>
            </w:r>
            <w:r w:rsidR="00616CE1" w:rsidRPr="00751FFD">
              <w:rPr>
                <w:rFonts w:ascii="Cambria" w:hAnsi="Cambria"/>
                <w:sz w:val="26"/>
                <w:szCs w:val="26"/>
                <w:lang w:val="bg-BG" w:eastAsia="bg-BG"/>
              </w:rPr>
              <w:t>инистър/заместник-министър на труда и социалната политика;</w:t>
            </w:r>
          </w:p>
          <w:p w14:paraId="5C420C85" w14:textId="65F294A5" w:rsidR="00616CE1" w:rsidRPr="00751FFD" w:rsidRDefault="00223565" w:rsidP="003776A4">
            <w:pPr>
              <w:ind w:left="567"/>
              <w:jc w:val="both"/>
              <w:rPr>
                <w:rFonts w:ascii="Cambria" w:hAnsi="Cambria"/>
                <w:kern w:val="28"/>
                <w:sz w:val="26"/>
                <w:szCs w:val="26"/>
                <w:lang w:val="bg-BG"/>
              </w:rPr>
            </w:pPr>
            <w:r w:rsidRPr="00751FFD">
              <w:rPr>
                <w:rFonts w:ascii="Cambria" w:hAnsi="Cambria"/>
                <w:kern w:val="28"/>
                <w:sz w:val="26"/>
                <w:szCs w:val="26"/>
                <w:lang w:val="bg-BG"/>
              </w:rPr>
              <w:t>з</w:t>
            </w:r>
            <w:r w:rsidR="00616CE1" w:rsidRPr="00751FFD">
              <w:rPr>
                <w:rFonts w:ascii="Cambria" w:hAnsi="Cambria"/>
                <w:kern w:val="28"/>
                <w:sz w:val="26"/>
                <w:szCs w:val="26"/>
                <w:lang w:val="bg-BG"/>
              </w:rPr>
              <w:t>аместник-министър на труда и социалната политика – делегат</w:t>
            </w:r>
            <w:r w:rsidRPr="00751FFD">
              <w:rPr>
                <w:rFonts w:ascii="Cambria" w:hAnsi="Cambria"/>
                <w:kern w:val="28"/>
                <w:sz w:val="26"/>
                <w:szCs w:val="26"/>
                <w:lang w:val="bg-BG"/>
              </w:rPr>
              <w:t>;</w:t>
            </w:r>
          </w:p>
          <w:p w14:paraId="18749336" w14:textId="069C423A" w:rsidR="00616CE1" w:rsidRPr="00751FFD" w:rsidRDefault="00616CE1" w:rsidP="003776A4">
            <w:pPr>
              <w:ind w:left="567"/>
              <w:jc w:val="both"/>
              <w:rPr>
                <w:rFonts w:ascii="Cambria" w:hAnsi="Cambria"/>
                <w:kern w:val="28"/>
                <w:sz w:val="26"/>
                <w:szCs w:val="26"/>
                <w:lang w:val="bg-BG"/>
              </w:rPr>
            </w:pPr>
            <w:r w:rsidRPr="00751FFD">
              <w:rPr>
                <w:rFonts w:ascii="Cambria" w:hAnsi="Cambria"/>
                <w:kern w:val="28"/>
                <w:sz w:val="26"/>
                <w:szCs w:val="26"/>
                <w:lang w:val="bg-BG"/>
              </w:rPr>
              <w:t xml:space="preserve">Ангел </w:t>
            </w:r>
            <w:proofErr w:type="spellStart"/>
            <w:r w:rsidRPr="00751FFD">
              <w:rPr>
                <w:rFonts w:ascii="Cambria" w:hAnsi="Cambria"/>
                <w:kern w:val="28"/>
                <w:sz w:val="26"/>
                <w:szCs w:val="26"/>
                <w:lang w:val="bg-BG"/>
              </w:rPr>
              <w:t>Банджов</w:t>
            </w:r>
            <w:proofErr w:type="spellEnd"/>
            <w:r w:rsidRPr="00751FFD">
              <w:rPr>
                <w:rFonts w:ascii="Cambria" w:hAnsi="Cambria"/>
                <w:kern w:val="28"/>
                <w:sz w:val="26"/>
                <w:szCs w:val="26"/>
                <w:lang w:val="bg-BG"/>
              </w:rPr>
              <w:t xml:space="preserve"> - посланик, постоянен представител на Република България към Службата на ООН и другите международни организации в Женева, заместник-ръководител на делегацията;</w:t>
            </w:r>
          </w:p>
          <w:p w14:paraId="61B22ED3" w14:textId="1E02C424" w:rsidR="00616CE1" w:rsidRPr="00751FFD" w:rsidRDefault="00616CE1" w:rsidP="003776A4">
            <w:pPr>
              <w:ind w:left="567"/>
              <w:jc w:val="both"/>
              <w:rPr>
                <w:rFonts w:ascii="Cambria" w:hAnsi="Cambria"/>
                <w:kern w:val="28"/>
                <w:sz w:val="26"/>
                <w:szCs w:val="26"/>
                <w:lang w:val="bg-BG"/>
              </w:rPr>
            </w:pPr>
            <w:r w:rsidRPr="00751FFD">
              <w:rPr>
                <w:rFonts w:ascii="Cambria" w:hAnsi="Cambria"/>
                <w:kern w:val="28"/>
                <w:sz w:val="26"/>
                <w:szCs w:val="26"/>
                <w:lang w:val="bg-BG"/>
              </w:rPr>
              <w:t xml:space="preserve">Станимира Парапунова - директор на дирекция „Европейски въпроси и международно сътрудничество”, </w:t>
            </w:r>
            <w:r w:rsidR="00223565" w:rsidRPr="00751FFD">
              <w:rPr>
                <w:rFonts w:ascii="Cambria" w:hAnsi="Cambria"/>
                <w:kern w:val="28"/>
                <w:sz w:val="26"/>
                <w:szCs w:val="26"/>
                <w:lang w:val="bg-BG"/>
              </w:rPr>
              <w:t>Министерство</w:t>
            </w:r>
            <w:r w:rsidR="00751FFD">
              <w:rPr>
                <w:rFonts w:ascii="Cambria" w:hAnsi="Cambria"/>
                <w:kern w:val="28"/>
                <w:sz w:val="26"/>
                <w:szCs w:val="26"/>
                <w:lang w:val="bg-BG"/>
              </w:rPr>
              <w:t>то</w:t>
            </w:r>
            <w:r w:rsidR="00223565" w:rsidRPr="00751FFD">
              <w:rPr>
                <w:rFonts w:ascii="Cambria" w:hAnsi="Cambria"/>
                <w:kern w:val="28"/>
                <w:sz w:val="26"/>
                <w:szCs w:val="26"/>
                <w:lang w:val="bg-BG"/>
              </w:rPr>
              <w:t xml:space="preserve"> на труда и социалната политика, </w:t>
            </w:r>
            <w:r w:rsidRPr="00751FFD">
              <w:rPr>
                <w:rFonts w:ascii="Cambria" w:hAnsi="Cambria"/>
                <w:kern w:val="28"/>
                <w:sz w:val="26"/>
                <w:szCs w:val="26"/>
                <w:lang w:val="bg-BG"/>
              </w:rPr>
              <w:t>делегат;</w:t>
            </w:r>
          </w:p>
          <w:p w14:paraId="3B8C491A" w14:textId="69B8D793" w:rsidR="00616CE1" w:rsidRPr="00751FFD" w:rsidRDefault="00616CE1" w:rsidP="003776A4">
            <w:pPr>
              <w:ind w:left="567"/>
              <w:jc w:val="both"/>
              <w:rPr>
                <w:rFonts w:ascii="Cambria" w:hAnsi="Cambria"/>
                <w:kern w:val="28"/>
                <w:sz w:val="26"/>
                <w:szCs w:val="26"/>
                <w:lang w:val="bg-BG"/>
              </w:rPr>
            </w:pPr>
            <w:r w:rsidRPr="00751FFD">
              <w:rPr>
                <w:rFonts w:ascii="Cambria" w:hAnsi="Cambria"/>
                <w:kern w:val="28"/>
                <w:sz w:val="26"/>
                <w:szCs w:val="26"/>
                <w:lang w:val="bg-BG"/>
              </w:rPr>
              <w:t>Павлина Николова - трети секретар в Постоянното представителство на Република България към Службата на ООН и другите международни организации в Женева, заместник-делегат;</w:t>
            </w:r>
          </w:p>
          <w:p w14:paraId="1C7C86C9" w14:textId="7B0A2861" w:rsidR="00616CE1" w:rsidRPr="00751FFD" w:rsidRDefault="00616CE1" w:rsidP="003776A4">
            <w:pPr>
              <w:ind w:left="567"/>
              <w:jc w:val="both"/>
              <w:rPr>
                <w:rFonts w:ascii="Cambria" w:hAnsi="Cambria"/>
                <w:kern w:val="28"/>
                <w:sz w:val="26"/>
                <w:szCs w:val="26"/>
                <w:lang w:val="bg-BG"/>
              </w:rPr>
            </w:pPr>
            <w:r w:rsidRPr="00751FFD">
              <w:rPr>
                <w:rFonts w:ascii="Cambria" w:hAnsi="Cambria"/>
                <w:kern w:val="28"/>
                <w:sz w:val="26"/>
                <w:szCs w:val="26"/>
                <w:lang w:val="bg-BG"/>
              </w:rPr>
              <w:t xml:space="preserve">Ненко Салчев - началник на отдел „Трудово право и условия на труд“, </w:t>
            </w:r>
            <w:r w:rsidR="00223565" w:rsidRPr="00751FFD">
              <w:rPr>
                <w:rFonts w:ascii="Cambria" w:hAnsi="Cambria"/>
                <w:kern w:val="28"/>
                <w:sz w:val="26"/>
                <w:szCs w:val="26"/>
                <w:lang w:val="bg-BG"/>
              </w:rPr>
              <w:t>Министерство</w:t>
            </w:r>
            <w:r w:rsidR="00751FFD">
              <w:rPr>
                <w:rFonts w:ascii="Cambria" w:hAnsi="Cambria"/>
                <w:kern w:val="28"/>
                <w:sz w:val="26"/>
                <w:szCs w:val="26"/>
                <w:lang w:val="bg-BG"/>
              </w:rPr>
              <w:t>то</w:t>
            </w:r>
            <w:r w:rsidR="00223565" w:rsidRPr="00751FFD">
              <w:rPr>
                <w:rFonts w:ascii="Cambria" w:hAnsi="Cambria"/>
                <w:kern w:val="28"/>
                <w:sz w:val="26"/>
                <w:szCs w:val="26"/>
                <w:lang w:val="bg-BG"/>
              </w:rPr>
              <w:t xml:space="preserve"> на труда и социалната политика</w:t>
            </w:r>
            <w:r w:rsidRPr="00751FFD">
              <w:rPr>
                <w:rFonts w:ascii="Cambria" w:hAnsi="Cambria"/>
                <w:kern w:val="28"/>
                <w:sz w:val="26"/>
                <w:szCs w:val="26"/>
                <w:lang w:val="bg-BG"/>
              </w:rPr>
              <w:t>, съветник</w:t>
            </w:r>
            <w:r w:rsidR="00223565" w:rsidRPr="00751FFD">
              <w:rPr>
                <w:rFonts w:ascii="Cambria" w:hAnsi="Cambria"/>
                <w:kern w:val="28"/>
                <w:sz w:val="26"/>
                <w:szCs w:val="26"/>
                <w:lang w:val="bg-BG"/>
              </w:rPr>
              <w:t>;</w:t>
            </w:r>
          </w:p>
          <w:p w14:paraId="2CB5134F" w14:textId="7B5240AD" w:rsidR="00616CE1" w:rsidRPr="00751FFD" w:rsidRDefault="00616CE1" w:rsidP="003776A4">
            <w:pPr>
              <w:ind w:left="567"/>
              <w:jc w:val="both"/>
              <w:rPr>
                <w:rFonts w:ascii="Cambria" w:hAnsi="Cambria"/>
                <w:kern w:val="28"/>
                <w:sz w:val="26"/>
                <w:szCs w:val="26"/>
                <w:lang w:val="bg-BG"/>
              </w:rPr>
            </w:pPr>
            <w:r w:rsidRPr="00751FFD">
              <w:rPr>
                <w:rFonts w:ascii="Cambria" w:hAnsi="Cambria"/>
                <w:kern w:val="28"/>
                <w:sz w:val="26"/>
                <w:szCs w:val="26"/>
                <w:lang w:val="bg-BG"/>
              </w:rPr>
              <w:t xml:space="preserve">Александра Александрова - главен експерт в дирекция „Европейски въпроси и международно сътрудничество”, </w:t>
            </w:r>
            <w:r w:rsidR="00223565" w:rsidRPr="00751FFD">
              <w:rPr>
                <w:rFonts w:ascii="Cambria" w:hAnsi="Cambria"/>
                <w:kern w:val="28"/>
                <w:sz w:val="26"/>
                <w:szCs w:val="26"/>
                <w:lang w:val="bg-BG"/>
              </w:rPr>
              <w:t>Министерство</w:t>
            </w:r>
            <w:r w:rsidR="00751FFD">
              <w:rPr>
                <w:rFonts w:ascii="Cambria" w:hAnsi="Cambria"/>
                <w:kern w:val="28"/>
                <w:sz w:val="26"/>
                <w:szCs w:val="26"/>
                <w:lang w:val="bg-BG"/>
              </w:rPr>
              <w:t>то</w:t>
            </w:r>
            <w:r w:rsidR="00223565" w:rsidRPr="00751FFD">
              <w:rPr>
                <w:rFonts w:ascii="Cambria" w:hAnsi="Cambria"/>
                <w:kern w:val="28"/>
                <w:sz w:val="26"/>
                <w:szCs w:val="26"/>
                <w:lang w:val="bg-BG"/>
              </w:rPr>
              <w:t xml:space="preserve"> </w:t>
            </w:r>
            <w:r w:rsidR="00223565" w:rsidRPr="00751FFD">
              <w:rPr>
                <w:rFonts w:ascii="Cambria" w:hAnsi="Cambria"/>
                <w:kern w:val="28"/>
                <w:sz w:val="26"/>
                <w:szCs w:val="26"/>
                <w:lang w:val="bg-BG"/>
              </w:rPr>
              <w:lastRenderedPageBreak/>
              <w:t>на труда и социалната политика</w:t>
            </w:r>
            <w:r w:rsidRPr="00751FFD">
              <w:rPr>
                <w:rFonts w:ascii="Cambria" w:hAnsi="Cambria"/>
                <w:kern w:val="28"/>
                <w:sz w:val="26"/>
                <w:szCs w:val="26"/>
                <w:lang w:val="bg-BG"/>
              </w:rPr>
              <w:t>, заместник-делегат;</w:t>
            </w:r>
          </w:p>
          <w:p w14:paraId="20294B14" w14:textId="0B5D8719" w:rsidR="00616CE1" w:rsidRPr="00751FFD" w:rsidRDefault="00616CE1" w:rsidP="003776A4">
            <w:pPr>
              <w:ind w:left="567"/>
              <w:jc w:val="both"/>
              <w:rPr>
                <w:rFonts w:ascii="Cambria" w:hAnsi="Cambria"/>
                <w:kern w:val="28"/>
                <w:sz w:val="26"/>
                <w:szCs w:val="26"/>
                <w:lang w:val="bg-BG"/>
              </w:rPr>
            </w:pPr>
            <w:r w:rsidRPr="00751FFD">
              <w:rPr>
                <w:rFonts w:ascii="Cambria" w:hAnsi="Cambria"/>
                <w:kern w:val="28"/>
                <w:sz w:val="26"/>
                <w:szCs w:val="26"/>
                <w:lang w:val="bg-BG"/>
              </w:rPr>
              <w:t xml:space="preserve">Петя Александрова - главен експерт в дирекция „Европейски въпроси и международно сътрудничество”, </w:t>
            </w:r>
            <w:r w:rsidR="00223565" w:rsidRPr="00751FFD">
              <w:rPr>
                <w:rFonts w:ascii="Cambria" w:hAnsi="Cambria"/>
                <w:kern w:val="28"/>
                <w:sz w:val="26"/>
                <w:szCs w:val="26"/>
                <w:lang w:val="bg-BG"/>
              </w:rPr>
              <w:t>Министерство</w:t>
            </w:r>
            <w:r w:rsidR="00751FFD">
              <w:rPr>
                <w:rFonts w:ascii="Cambria" w:hAnsi="Cambria"/>
                <w:kern w:val="28"/>
                <w:sz w:val="26"/>
                <w:szCs w:val="26"/>
                <w:lang w:val="bg-BG"/>
              </w:rPr>
              <w:t>то</w:t>
            </w:r>
            <w:r w:rsidR="00223565" w:rsidRPr="00751FFD">
              <w:rPr>
                <w:rFonts w:ascii="Cambria" w:hAnsi="Cambria"/>
                <w:kern w:val="28"/>
                <w:sz w:val="26"/>
                <w:szCs w:val="26"/>
                <w:lang w:val="bg-BG"/>
              </w:rPr>
              <w:t xml:space="preserve"> на труда и социалната политика</w:t>
            </w:r>
            <w:r w:rsidRPr="00751FFD">
              <w:rPr>
                <w:rFonts w:ascii="Cambria" w:hAnsi="Cambria"/>
                <w:kern w:val="28"/>
                <w:sz w:val="26"/>
                <w:szCs w:val="26"/>
                <w:lang w:val="bg-BG"/>
              </w:rPr>
              <w:t>, съветник</w:t>
            </w:r>
            <w:r w:rsidR="00223565" w:rsidRPr="00751FFD">
              <w:rPr>
                <w:rFonts w:ascii="Cambria" w:hAnsi="Cambria"/>
                <w:kern w:val="28"/>
                <w:sz w:val="26"/>
                <w:szCs w:val="26"/>
                <w:lang w:val="bg-BG"/>
              </w:rPr>
              <w:t>.</w:t>
            </w:r>
          </w:p>
          <w:p w14:paraId="774A49BA" w14:textId="27081320" w:rsidR="00616CE1" w:rsidRPr="00751FFD" w:rsidRDefault="00616CE1" w:rsidP="003776A4">
            <w:pPr>
              <w:ind w:left="567" w:firstLine="635"/>
              <w:jc w:val="both"/>
              <w:rPr>
                <w:rFonts w:ascii="Cambria" w:hAnsi="Cambria"/>
                <w:kern w:val="28"/>
                <w:sz w:val="26"/>
                <w:szCs w:val="26"/>
                <w:lang w:val="bg-BG"/>
              </w:rPr>
            </w:pPr>
            <w:r w:rsidRPr="00751FFD">
              <w:rPr>
                <w:rFonts w:ascii="Cambria" w:hAnsi="Cambria"/>
                <w:kern w:val="28"/>
                <w:sz w:val="26"/>
                <w:szCs w:val="26"/>
                <w:lang w:val="bg-BG"/>
              </w:rPr>
              <w:t>От групата на организациите на работниците и служителите, представена в НСТС:</w:t>
            </w:r>
          </w:p>
          <w:p w14:paraId="5AF0429A" w14:textId="5C16D556" w:rsidR="00616CE1" w:rsidRPr="00751FFD" w:rsidRDefault="00616CE1" w:rsidP="003776A4">
            <w:pPr>
              <w:ind w:left="567" w:firstLine="635"/>
              <w:jc w:val="both"/>
              <w:rPr>
                <w:rFonts w:ascii="Cambria" w:hAnsi="Cambria"/>
                <w:kern w:val="28"/>
                <w:sz w:val="26"/>
                <w:szCs w:val="26"/>
                <w:lang w:val="bg-BG"/>
              </w:rPr>
            </w:pPr>
            <w:proofErr w:type="spellStart"/>
            <w:r w:rsidRPr="00751FFD">
              <w:rPr>
                <w:rFonts w:ascii="Cambria" w:hAnsi="Cambria"/>
                <w:kern w:val="28"/>
                <w:sz w:val="26"/>
                <w:szCs w:val="26"/>
                <w:lang w:val="bg-BG"/>
              </w:rPr>
              <w:t>Иоанис</w:t>
            </w:r>
            <w:proofErr w:type="spellEnd"/>
            <w:r w:rsidRPr="00751FFD">
              <w:rPr>
                <w:rFonts w:ascii="Cambria" w:hAnsi="Cambria"/>
                <w:kern w:val="28"/>
                <w:sz w:val="26"/>
                <w:szCs w:val="26"/>
                <w:lang w:val="bg-BG"/>
              </w:rPr>
              <w:t xml:space="preserve"> </w:t>
            </w:r>
            <w:proofErr w:type="spellStart"/>
            <w:r w:rsidRPr="00751FFD">
              <w:rPr>
                <w:rFonts w:ascii="Cambria" w:hAnsi="Cambria"/>
                <w:kern w:val="28"/>
                <w:sz w:val="26"/>
                <w:szCs w:val="26"/>
                <w:lang w:val="bg-BG"/>
              </w:rPr>
              <w:t>Партениотис</w:t>
            </w:r>
            <w:proofErr w:type="spellEnd"/>
            <w:r w:rsidRPr="00751FFD">
              <w:rPr>
                <w:rFonts w:ascii="Cambria" w:hAnsi="Cambria"/>
                <w:kern w:val="28"/>
                <w:sz w:val="26"/>
                <w:szCs w:val="26"/>
                <w:lang w:val="bg-BG"/>
              </w:rPr>
              <w:t xml:space="preserve"> - вицепрезидент на </w:t>
            </w:r>
            <w:r w:rsidR="0047071D" w:rsidRPr="00751FFD">
              <w:rPr>
                <w:rFonts w:ascii="Cambria" w:hAnsi="Cambria"/>
                <w:kern w:val="28"/>
                <w:sz w:val="26"/>
                <w:szCs w:val="26"/>
                <w:lang w:val="bg-BG"/>
              </w:rPr>
              <w:t>Конфедерация на труда</w:t>
            </w:r>
            <w:r w:rsidR="00223565" w:rsidRPr="00751FFD">
              <w:rPr>
                <w:rFonts w:ascii="Cambria" w:hAnsi="Cambria"/>
                <w:kern w:val="28"/>
                <w:sz w:val="26"/>
                <w:szCs w:val="26"/>
                <w:lang w:val="bg-BG"/>
              </w:rPr>
              <w:t xml:space="preserve"> </w:t>
            </w:r>
            <w:r w:rsidRPr="00751FFD">
              <w:rPr>
                <w:rFonts w:ascii="Cambria" w:hAnsi="Cambria"/>
                <w:kern w:val="28"/>
                <w:sz w:val="26"/>
                <w:szCs w:val="26"/>
                <w:lang w:val="bg-BG"/>
              </w:rPr>
              <w:t>„Подкрепа“, делегат;</w:t>
            </w:r>
          </w:p>
          <w:p w14:paraId="7AC83EF4" w14:textId="61E4E980" w:rsidR="00616CE1" w:rsidRPr="00751FFD" w:rsidRDefault="00616CE1" w:rsidP="003776A4">
            <w:pPr>
              <w:ind w:left="567" w:firstLine="635"/>
              <w:jc w:val="both"/>
              <w:rPr>
                <w:rFonts w:ascii="Cambria" w:hAnsi="Cambria"/>
                <w:kern w:val="28"/>
                <w:sz w:val="26"/>
                <w:szCs w:val="26"/>
                <w:lang w:val="bg-BG"/>
              </w:rPr>
            </w:pPr>
            <w:r w:rsidRPr="00751FFD">
              <w:rPr>
                <w:rFonts w:ascii="Cambria" w:hAnsi="Cambria"/>
                <w:kern w:val="28"/>
                <w:sz w:val="26"/>
                <w:szCs w:val="26"/>
                <w:lang w:val="bg-BG"/>
              </w:rPr>
              <w:t>Пламен Димитров - президент на Конфедерация</w:t>
            </w:r>
            <w:r w:rsidR="00CF4C07" w:rsidRPr="00751FFD">
              <w:rPr>
                <w:rFonts w:ascii="Cambria" w:hAnsi="Cambria"/>
                <w:kern w:val="28"/>
                <w:sz w:val="26"/>
                <w:szCs w:val="26"/>
              </w:rPr>
              <w:t>т</w:t>
            </w:r>
            <w:r w:rsidR="00CF4C07" w:rsidRPr="00751FFD">
              <w:rPr>
                <w:rFonts w:ascii="Cambria" w:hAnsi="Cambria"/>
                <w:kern w:val="28"/>
                <w:sz w:val="26"/>
                <w:szCs w:val="26"/>
                <w:lang w:val="bg-BG"/>
              </w:rPr>
              <w:t>а</w:t>
            </w:r>
            <w:r w:rsidRPr="00751FFD">
              <w:rPr>
                <w:rFonts w:ascii="Cambria" w:hAnsi="Cambria"/>
                <w:kern w:val="28"/>
                <w:sz w:val="26"/>
                <w:szCs w:val="26"/>
                <w:lang w:val="bg-BG"/>
              </w:rPr>
              <w:t xml:space="preserve"> на независимите синдикати в България, заместник-делегат;</w:t>
            </w:r>
          </w:p>
          <w:p w14:paraId="35E13F8A" w14:textId="6DE42A18" w:rsidR="00616CE1" w:rsidRPr="00751FFD" w:rsidRDefault="00616CE1" w:rsidP="003776A4">
            <w:pPr>
              <w:ind w:left="567" w:firstLine="635"/>
              <w:jc w:val="both"/>
              <w:rPr>
                <w:rFonts w:ascii="Cambria" w:hAnsi="Cambria"/>
                <w:kern w:val="28"/>
                <w:sz w:val="26"/>
                <w:szCs w:val="26"/>
                <w:lang w:val="bg-BG"/>
              </w:rPr>
            </w:pPr>
            <w:r w:rsidRPr="00751FFD">
              <w:rPr>
                <w:rFonts w:ascii="Cambria" w:hAnsi="Cambria"/>
                <w:kern w:val="28"/>
                <w:sz w:val="26"/>
                <w:szCs w:val="26"/>
                <w:lang w:val="bg-BG"/>
              </w:rPr>
              <w:t xml:space="preserve">Андон </w:t>
            </w:r>
            <w:proofErr w:type="spellStart"/>
            <w:r w:rsidRPr="00751FFD">
              <w:rPr>
                <w:rFonts w:ascii="Cambria" w:hAnsi="Cambria"/>
                <w:kern w:val="28"/>
                <w:sz w:val="26"/>
                <w:szCs w:val="26"/>
                <w:lang w:val="bg-BG"/>
              </w:rPr>
              <w:t>Роков</w:t>
            </w:r>
            <w:proofErr w:type="spellEnd"/>
            <w:r w:rsidR="00CF4C07" w:rsidRPr="00751FFD">
              <w:rPr>
                <w:rFonts w:ascii="Cambria" w:hAnsi="Cambria"/>
                <w:kern w:val="28"/>
                <w:sz w:val="26"/>
                <w:szCs w:val="26"/>
                <w:lang w:val="bg-BG"/>
              </w:rPr>
              <w:t xml:space="preserve"> - </w:t>
            </w:r>
            <w:r w:rsidRPr="00751FFD">
              <w:rPr>
                <w:rFonts w:ascii="Cambria" w:hAnsi="Cambria"/>
                <w:kern w:val="28"/>
                <w:sz w:val="26"/>
                <w:szCs w:val="26"/>
                <w:lang w:val="bg-BG"/>
              </w:rPr>
              <w:t xml:space="preserve">юридически съветник, </w:t>
            </w:r>
            <w:r w:rsidR="0047071D" w:rsidRPr="00751FFD">
              <w:rPr>
                <w:rFonts w:ascii="Cambria" w:hAnsi="Cambria"/>
                <w:kern w:val="28"/>
                <w:sz w:val="26"/>
                <w:szCs w:val="26"/>
                <w:lang w:val="bg-BG"/>
              </w:rPr>
              <w:t>Конфедерация</w:t>
            </w:r>
            <w:r w:rsidR="00751FFD">
              <w:rPr>
                <w:rFonts w:ascii="Cambria" w:hAnsi="Cambria"/>
                <w:kern w:val="28"/>
                <w:sz w:val="26"/>
                <w:szCs w:val="26"/>
                <w:lang w:val="bg-BG"/>
              </w:rPr>
              <w:t>та</w:t>
            </w:r>
            <w:r w:rsidR="0047071D" w:rsidRPr="00751FFD">
              <w:rPr>
                <w:rFonts w:ascii="Cambria" w:hAnsi="Cambria"/>
                <w:kern w:val="28"/>
                <w:sz w:val="26"/>
                <w:szCs w:val="26"/>
                <w:lang w:val="bg-BG"/>
              </w:rPr>
              <w:t xml:space="preserve"> на труда</w:t>
            </w:r>
            <w:r w:rsidRPr="00751FFD">
              <w:rPr>
                <w:rFonts w:ascii="Cambria" w:hAnsi="Cambria"/>
                <w:kern w:val="28"/>
                <w:sz w:val="26"/>
                <w:szCs w:val="26"/>
                <w:lang w:val="bg-BG"/>
              </w:rPr>
              <w:t xml:space="preserve"> „Подкрепа“, съветник;</w:t>
            </w:r>
          </w:p>
          <w:p w14:paraId="40F532D4" w14:textId="7EB08C84" w:rsidR="0047071D" w:rsidRPr="00751FFD" w:rsidRDefault="0047071D" w:rsidP="003776A4">
            <w:pPr>
              <w:ind w:left="567" w:firstLine="635"/>
              <w:jc w:val="both"/>
              <w:rPr>
                <w:rFonts w:ascii="Cambria" w:hAnsi="Cambria"/>
                <w:kern w:val="28"/>
                <w:sz w:val="26"/>
                <w:szCs w:val="26"/>
                <w:lang w:val="bg-BG"/>
              </w:rPr>
            </w:pPr>
            <w:r w:rsidRPr="00751FFD">
              <w:rPr>
                <w:rFonts w:ascii="Cambria" w:hAnsi="Cambria"/>
                <w:kern w:val="28"/>
                <w:sz w:val="26"/>
                <w:szCs w:val="26"/>
                <w:lang w:val="bg-BG"/>
              </w:rPr>
              <w:t xml:space="preserve">От групата на организациите на </w:t>
            </w:r>
            <w:r w:rsidRPr="00751FFD">
              <w:rPr>
                <w:rFonts w:ascii="Cambria" w:hAnsi="Cambria"/>
                <w:kern w:val="28"/>
                <w:sz w:val="26"/>
                <w:szCs w:val="26"/>
              </w:rPr>
              <w:t>р</w:t>
            </w:r>
            <w:proofErr w:type="spellStart"/>
            <w:r w:rsidRPr="00751FFD">
              <w:rPr>
                <w:rFonts w:ascii="Cambria" w:hAnsi="Cambria"/>
                <w:kern w:val="28"/>
                <w:sz w:val="26"/>
                <w:szCs w:val="26"/>
                <w:lang w:val="bg-BG"/>
              </w:rPr>
              <w:t>аботодателите</w:t>
            </w:r>
            <w:proofErr w:type="spellEnd"/>
            <w:r w:rsidRPr="00751FFD">
              <w:rPr>
                <w:rFonts w:ascii="Cambria" w:hAnsi="Cambria"/>
                <w:kern w:val="28"/>
                <w:sz w:val="26"/>
                <w:szCs w:val="26"/>
                <w:lang w:val="bg-BG"/>
              </w:rPr>
              <w:t>, представена в НСТС:</w:t>
            </w:r>
          </w:p>
          <w:p w14:paraId="1A6B68BD" w14:textId="77D7DED9" w:rsidR="00616CE1" w:rsidRPr="00751FFD" w:rsidRDefault="00616CE1" w:rsidP="003776A4">
            <w:pPr>
              <w:ind w:left="567" w:firstLine="635"/>
              <w:jc w:val="both"/>
              <w:rPr>
                <w:rFonts w:ascii="Cambria" w:hAnsi="Cambria"/>
                <w:kern w:val="28"/>
                <w:sz w:val="26"/>
                <w:szCs w:val="26"/>
                <w:lang w:val="bg-BG"/>
              </w:rPr>
            </w:pPr>
            <w:r w:rsidRPr="00751FFD">
              <w:rPr>
                <w:rFonts w:ascii="Cambria" w:hAnsi="Cambria"/>
                <w:kern w:val="28"/>
                <w:sz w:val="26"/>
                <w:szCs w:val="26"/>
                <w:lang w:val="bg-BG"/>
              </w:rPr>
              <w:t>Мария Минчева - заместник-председател на Българската стопанска камара (БСК), делегат за периода 30 май-7 юни;</w:t>
            </w:r>
          </w:p>
          <w:p w14:paraId="3130A76B" w14:textId="550481D2" w:rsidR="00616CE1" w:rsidRPr="00751FFD" w:rsidRDefault="00616CE1" w:rsidP="003776A4">
            <w:pPr>
              <w:ind w:left="567" w:firstLine="635"/>
              <w:jc w:val="both"/>
              <w:rPr>
                <w:rFonts w:ascii="Cambria" w:hAnsi="Cambria"/>
                <w:kern w:val="28"/>
                <w:sz w:val="26"/>
                <w:szCs w:val="26"/>
                <w:lang w:val="bg-BG"/>
              </w:rPr>
            </w:pPr>
            <w:r w:rsidRPr="00751FFD">
              <w:rPr>
                <w:rFonts w:ascii="Cambria" w:hAnsi="Cambria"/>
                <w:kern w:val="28"/>
                <w:sz w:val="26"/>
                <w:szCs w:val="26"/>
                <w:lang w:val="bg-BG"/>
              </w:rPr>
              <w:t>Цветан Симеонов - председател на Управителния съвет на Българска</w:t>
            </w:r>
            <w:r w:rsidR="00CF4C07" w:rsidRPr="00751FFD">
              <w:rPr>
                <w:rFonts w:ascii="Cambria" w:hAnsi="Cambria"/>
                <w:kern w:val="28"/>
                <w:sz w:val="26"/>
                <w:szCs w:val="26"/>
              </w:rPr>
              <w:t>т</w:t>
            </w:r>
            <w:r w:rsidR="00CF4C07" w:rsidRPr="00751FFD">
              <w:rPr>
                <w:rFonts w:ascii="Cambria" w:hAnsi="Cambria"/>
                <w:kern w:val="28"/>
                <w:sz w:val="26"/>
                <w:szCs w:val="26"/>
                <w:lang w:val="bg-BG"/>
              </w:rPr>
              <w:t>а</w:t>
            </w:r>
            <w:r w:rsidRPr="00751FFD">
              <w:rPr>
                <w:rFonts w:ascii="Cambria" w:hAnsi="Cambria"/>
                <w:kern w:val="28"/>
                <w:sz w:val="26"/>
                <w:szCs w:val="26"/>
                <w:lang w:val="bg-BG"/>
              </w:rPr>
              <w:t xml:space="preserve"> търговско-промишлена палата (БТПП), заместник-делегат за периода 30 май-4 юни;</w:t>
            </w:r>
          </w:p>
          <w:p w14:paraId="25DA96DD" w14:textId="19A05390" w:rsidR="00616CE1" w:rsidRPr="00751FFD" w:rsidRDefault="00616CE1" w:rsidP="003776A4">
            <w:pPr>
              <w:ind w:left="567" w:firstLine="635"/>
              <w:jc w:val="both"/>
              <w:rPr>
                <w:rFonts w:ascii="Cambria" w:hAnsi="Cambria"/>
                <w:kern w:val="28"/>
                <w:sz w:val="26"/>
                <w:szCs w:val="26"/>
                <w:lang w:val="bg-BG"/>
              </w:rPr>
            </w:pPr>
            <w:r w:rsidRPr="00751FFD">
              <w:rPr>
                <w:rFonts w:ascii="Cambria" w:hAnsi="Cambria"/>
                <w:kern w:val="28"/>
                <w:sz w:val="26"/>
                <w:szCs w:val="26"/>
                <w:lang w:val="bg-BG"/>
              </w:rPr>
              <w:t>Мирослава Маркова</w:t>
            </w:r>
            <w:r w:rsidR="00CF4C07" w:rsidRPr="00751FFD">
              <w:rPr>
                <w:rFonts w:ascii="Cambria" w:hAnsi="Cambria"/>
                <w:kern w:val="28"/>
                <w:sz w:val="26"/>
                <w:szCs w:val="26"/>
                <w:lang w:val="bg-BG"/>
              </w:rPr>
              <w:t xml:space="preserve"> - </w:t>
            </w:r>
            <w:r w:rsidRPr="00751FFD">
              <w:rPr>
                <w:rFonts w:ascii="Cambria" w:hAnsi="Cambria"/>
                <w:kern w:val="28"/>
                <w:sz w:val="26"/>
                <w:szCs w:val="26"/>
                <w:lang w:val="bg-BG"/>
              </w:rPr>
              <w:t>главен експерт „Международно сътрудничество и международни организации“, БТПП</w:t>
            </w:r>
            <w:r w:rsidR="00CF4C07" w:rsidRPr="00751FFD">
              <w:rPr>
                <w:rFonts w:ascii="Cambria" w:hAnsi="Cambria"/>
                <w:kern w:val="28"/>
                <w:sz w:val="26"/>
                <w:szCs w:val="26"/>
                <w:lang w:val="bg-BG"/>
              </w:rPr>
              <w:t xml:space="preserve">, </w:t>
            </w:r>
            <w:r w:rsidRPr="00751FFD">
              <w:rPr>
                <w:rFonts w:ascii="Cambria" w:hAnsi="Cambria"/>
                <w:kern w:val="28"/>
                <w:sz w:val="26"/>
                <w:szCs w:val="26"/>
                <w:lang w:val="bg-BG"/>
              </w:rPr>
              <w:t>заместник-делегат за периода 4-12 юни;</w:t>
            </w:r>
          </w:p>
          <w:p w14:paraId="63DFD5AC" w14:textId="55A7AF5A" w:rsidR="00616CE1" w:rsidRPr="00751FFD" w:rsidRDefault="00616CE1" w:rsidP="003776A4">
            <w:pPr>
              <w:ind w:left="567" w:firstLine="635"/>
              <w:jc w:val="both"/>
              <w:rPr>
                <w:rFonts w:ascii="Cambria" w:hAnsi="Cambria"/>
                <w:kern w:val="28"/>
                <w:sz w:val="26"/>
                <w:szCs w:val="26"/>
                <w:lang w:val="bg-BG"/>
              </w:rPr>
            </w:pPr>
            <w:r w:rsidRPr="00751FFD">
              <w:rPr>
                <w:rFonts w:ascii="Cambria" w:hAnsi="Cambria"/>
                <w:kern w:val="28"/>
                <w:sz w:val="26"/>
                <w:szCs w:val="26"/>
                <w:lang w:val="bg-BG"/>
              </w:rPr>
              <w:t xml:space="preserve">Жасмина </w:t>
            </w:r>
            <w:proofErr w:type="spellStart"/>
            <w:r w:rsidRPr="00751FFD">
              <w:rPr>
                <w:rFonts w:ascii="Cambria" w:hAnsi="Cambria"/>
                <w:kern w:val="28"/>
                <w:sz w:val="26"/>
                <w:szCs w:val="26"/>
                <w:lang w:val="bg-BG"/>
              </w:rPr>
              <w:t>Саръиванова</w:t>
            </w:r>
            <w:proofErr w:type="spellEnd"/>
            <w:r w:rsidRPr="00751FFD">
              <w:rPr>
                <w:rFonts w:ascii="Cambria" w:hAnsi="Cambria"/>
                <w:kern w:val="28"/>
                <w:sz w:val="26"/>
                <w:szCs w:val="26"/>
                <w:lang w:val="bg-BG"/>
              </w:rPr>
              <w:t xml:space="preserve"> - директор „Индустриални отношения“ в  БСК, съветник за периода 30 май</w:t>
            </w:r>
            <w:r w:rsidR="00E847DB" w:rsidRPr="00751FFD">
              <w:rPr>
                <w:rFonts w:ascii="Cambria" w:hAnsi="Cambria"/>
                <w:kern w:val="28"/>
                <w:sz w:val="26"/>
                <w:szCs w:val="26"/>
                <w:lang w:val="bg-BG"/>
              </w:rPr>
              <w:t>-</w:t>
            </w:r>
            <w:r w:rsidRPr="00751FFD">
              <w:rPr>
                <w:rFonts w:ascii="Cambria" w:hAnsi="Cambria"/>
                <w:kern w:val="28"/>
                <w:sz w:val="26"/>
                <w:szCs w:val="26"/>
                <w:lang w:val="bg-BG"/>
              </w:rPr>
              <w:t>12 юни;</w:t>
            </w:r>
          </w:p>
          <w:p w14:paraId="582A8304" w14:textId="5D6F335B" w:rsidR="00CC2EAD" w:rsidRPr="00751FFD" w:rsidRDefault="00CC2EAD" w:rsidP="003776A4">
            <w:pPr>
              <w:ind w:left="567" w:firstLine="675"/>
              <w:jc w:val="both"/>
              <w:rPr>
                <w:rFonts w:ascii="Cambria" w:hAnsi="Cambria"/>
                <w:sz w:val="26"/>
                <w:szCs w:val="26"/>
                <w:lang w:val="bg-BG" w:eastAsia="zh-CN"/>
              </w:rPr>
            </w:pPr>
            <w:r w:rsidRPr="00751FFD">
              <w:rPr>
                <w:rFonts w:ascii="Cambria" w:hAnsi="Cambria"/>
                <w:kern w:val="28"/>
                <w:sz w:val="26"/>
                <w:szCs w:val="26"/>
                <w:lang w:val="bg-BG"/>
              </w:rPr>
              <w:t xml:space="preserve">3. </w:t>
            </w:r>
            <w:r w:rsidR="00751FFD">
              <w:rPr>
                <w:rFonts w:ascii="Cambria" w:hAnsi="Cambria"/>
                <w:sz w:val="26"/>
                <w:szCs w:val="26"/>
                <w:lang w:val="bg-BG" w:eastAsia="zh-CN"/>
              </w:rPr>
              <w:t>Участниците</w:t>
            </w:r>
            <w:r w:rsidRPr="00751FFD">
              <w:rPr>
                <w:rFonts w:ascii="Cambria" w:hAnsi="Cambria"/>
                <w:sz w:val="26"/>
                <w:szCs w:val="26"/>
                <w:lang w:val="bg-BG" w:eastAsia="zh-CN"/>
              </w:rPr>
              <w:t xml:space="preserve"> в 114-</w:t>
            </w:r>
            <w:r w:rsidR="00E847DB" w:rsidRPr="00751FFD">
              <w:rPr>
                <w:rFonts w:ascii="Cambria" w:hAnsi="Cambria"/>
                <w:sz w:val="26"/>
                <w:szCs w:val="26"/>
                <w:lang w:val="bg-BG" w:eastAsia="zh-CN"/>
              </w:rPr>
              <w:t>а</w:t>
            </w:r>
            <w:r w:rsidRPr="00751FFD">
              <w:rPr>
                <w:rFonts w:ascii="Cambria" w:hAnsi="Cambria"/>
                <w:sz w:val="26"/>
                <w:szCs w:val="26"/>
                <w:lang w:val="bg-BG" w:eastAsia="zh-CN"/>
              </w:rPr>
              <w:t>та сесия на Международната конференция на труда</w:t>
            </w:r>
            <w:r w:rsidR="00E847DB" w:rsidRPr="00751FFD">
              <w:rPr>
                <w:rFonts w:ascii="Cambria" w:hAnsi="Cambria"/>
                <w:sz w:val="26"/>
                <w:szCs w:val="26"/>
                <w:lang w:val="bg-BG" w:eastAsia="zh-CN"/>
              </w:rPr>
              <w:t xml:space="preserve"> </w:t>
            </w:r>
            <w:r w:rsidRPr="00751FFD">
              <w:rPr>
                <w:rFonts w:ascii="Cambria" w:hAnsi="Cambria"/>
                <w:sz w:val="26"/>
                <w:szCs w:val="26"/>
                <w:lang w:val="bg-BG" w:eastAsia="zh-CN"/>
              </w:rPr>
              <w:t xml:space="preserve">с изключение на </w:t>
            </w:r>
            <w:r w:rsidRPr="00751FFD">
              <w:rPr>
                <w:rFonts w:ascii="Cambria" w:hAnsi="Cambria"/>
                <w:sz w:val="26"/>
                <w:szCs w:val="26"/>
                <w:lang w:val="bg-BG" w:eastAsia="zh-CN"/>
              </w:rPr>
              <w:lastRenderedPageBreak/>
              <w:t>представителите на Постоянното представителство на Република България към ООН и другите международни организации в Женева</w:t>
            </w:r>
            <w:r w:rsidR="00E847DB" w:rsidRPr="00751FFD">
              <w:rPr>
                <w:rFonts w:ascii="Cambria" w:hAnsi="Cambria"/>
                <w:sz w:val="26"/>
                <w:szCs w:val="26"/>
                <w:lang w:val="bg-BG" w:eastAsia="zh-CN"/>
              </w:rPr>
              <w:t xml:space="preserve"> </w:t>
            </w:r>
            <w:r w:rsidRPr="00751FFD">
              <w:rPr>
                <w:rFonts w:ascii="Cambria" w:hAnsi="Cambria"/>
                <w:sz w:val="26"/>
                <w:szCs w:val="26"/>
                <w:lang w:val="bg-BG" w:eastAsia="zh-CN"/>
              </w:rPr>
              <w:t>да бъдат командировани за сметка на бюджетите на съответните ведомства или организации.</w:t>
            </w:r>
          </w:p>
          <w:p w14:paraId="71F1154E" w14:textId="6770DA97" w:rsidR="00CC2EAD" w:rsidRPr="00751FFD" w:rsidRDefault="00CC2EAD" w:rsidP="003776A4">
            <w:pPr>
              <w:ind w:left="567" w:firstLine="675"/>
              <w:jc w:val="both"/>
              <w:rPr>
                <w:rFonts w:ascii="Cambria" w:hAnsi="Cambria"/>
                <w:kern w:val="28"/>
                <w:sz w:val="26"/>
                <w:szCs w:val="26"/>
                <w:lang w:val="bg-BG"/>
              </w:rPr>
            </w:pPr>
            <w:r w:rsidRPr="00751FFD">
              <w:rPr>
                <w:rFonts w:ascii="Cambria" w:hAnsi="Cambria"/>
                <w:sz w:val="26"/>
                <w:szCs w:val="26"/>
                <w:lang w:val="bg-BG" w:eastAsia="zh-CN"/>
              </w:rPr>
              <w:t>4. Разходите на един делегат, един заместник-делегат и един съветник от групата на организациите на работниците и служителите</w:t>
            </w:r>
            <w:r w:rsidR="00E847DB" w:rsidRPr="00751FFD">
              <w:rPr>
                <w:rFonts w:ascii="Cambria" w:hAnsi="Cambria"/>
                <w:sz w:val="26"/>
                <w:szCs w:val="26"/>
                <w:lang w:val="bg-BG" w:eastAsia="zh-CN"/>
              </w:rPr>
              <w:t xml:space="preserve"> </w:t>
            </w:r>
            <w:r w:rsidRPr="00751FFD">
              <w:rPr>
                <w:rFonts w:ascii="Cambria" w:hAnsi="Cambria"/>
                <w:sz w:val="26"/>
                <w:szCs w:val="26"/>
                <w:lang w:val="bg-BG" w:eastAsia="zh-CN"/>
              </w:rPr>
              <w:t>и на един делегат, един заместник-делегат и един съветник от групата на организациите на работодателите за целия период на Конференцията</w:t>
            </w:r>
            <w:r w:rsidR="00E847DB" w:rsidRPr="00751FFD">
              <w:rPr>
                <w:rFonts w:ascii="Cambria" w:hAnsi="Cambria"/>
                <w:sz w:val="26"/>
                <w:szCs w:val="26"/>
                <w:lang w:val="bg-BG" w:eastAsia="zh-CN"/>
              </w:rPr>
              <w:t xml:space="preserve"> по т. 1</w:t>
            </w:r>
            <w:r w:rsidRPr="00751FFD">
              <w:rPr>
                <w:rFonts w:ascii="Cambria" w:hAnsi="Cambria"/>
                <w:sz w:val="26"/>
                <w:szCs w:val="26"/>
                <w:lang w:val="bg-BG" w:eastAsia="zh-CN"/>
              </w:rPr>
              <w:t xml:space="preserve"> ще бъдат в рамките на бюджета на </w:t>
            </w:r>
            <w:r w:rsidR="00E847DB" w:rsidRPr="00751FFD">
              <w:rPr>
                <w:rFonts w:ascii="Cambria" w:hAnsi="Cambria"/>
                <w:sz w:val="26"/>
                <w:szCs w:val="26"/>
                <w:lang w:val="bg-BG" w:eastAsia="zh-CN"/>
              </w:rPr>
              <w:t>Министерство</w:t>
            </w:r>
            <w:r w:rsidR="00751FFD">
              <w:rPr>
                <w:rFonts w:ascii="Cambria" w:hAnsi="Cambria"/>
                <w:sz w:val="26"/>
                <w:szCs w:val="26"/>
                <w:lang w:val="bg-BG" w:eastAsia="zh-CN"/>
              </w:rPr>
              <w:t>то</w:t>
            </w:r>
            <w:r w:rsidR="00E847DB" w:rsidRPr="00751FFD">
              <w:rPr>
                <w:rFonts w:ascii="Cambria" w:hAnsi="Cambria"/>
                <w:sz w:val="26"/>
                <w:szCs w:val="26"/>
                <w:lang w:val="bg-BG" w:eastAsia="zh-CN"/>
              </w:rPr>
              <w:t xml:space="preserve"> на труда и социалната политика</w:t>
            </w:r>
            <w:r w:rsidRPr="00751FFD">
              <w:rPr>
                <w:rFonts w:ascii="Cambria" w:hAnsi="Cambria"/>
                <w:sz w:val="26"/>
                <w:szCs w:val="26"/>
                <w:lang w:val="bg-BG" w:eastAsia="zh-CN"/>
              </w:rPr>
              <w:t xml:space="preserve"> за 2026 г. при разработването на разчетите по проекта на Закон за държавния бюджет на Република България за 2026 г.</w:t>
            </w:r>
          </w:p>
          <w:p w14:paraId="09ECB00C" w14:textId="77777777" w:rsidR="00CC2EAD" w:rsidRPr="00751FFD" w:rsidRDefault="00CC2EAD" w:rsidP="003776A4">
            <w:pPr>
              <w:ind w:left="567" w:firstLine="635"/>
              <w:jc w:val="both"/>
              <w:rPr>
                <w:rFonts w:ascii="Cambria" w:hAnsi="Cambria"/>
                <w:kern w:val="28"/>
                <w:sz w:val="26"/>
                <w:szCs w:val="26"/>
                <w:lang w:val="bg-BG"/>
              </w:rPr>
            </w:pPr>
          </w:p>
          <w:p w14:paraId="6353475E" w14:textId="77777777" w:rsidR="00616CE1" w:rsidRPr="00751FFD" w:rsidRDefault="00616CE1" w:rsidP="003776A4">
            <w:pPr>
              <w:ind w:left="567" w:firstLine="635"/>
              <w:jc w:val="both"/>
              <w:rPr>
                <w:rFonts w:ascii="Cambria" w:hAnsi="Cambria"/>
                <w:kern w:val="28"/>
                <w:sz w:val="26"/>
                <w:szCs w:val="26"/>
                <w:lang w:val="bg-BG"/>
              </w:rPr>
            </w:pPr>
          </w:p>
          <w:p w14:paraId="0118384D" w14:textId="77777777" w:rsidR="00671721" w:rsidRPr="00751FFD" w:rsidRDefault="00671721" w:rsidP="003776A4">
            <w:pPr>
              <w:ind w:left="567" w:firstLine="635"/>
              <w:jc w:val="both"/>
              <w:rPr>
                <w:rFonts w:ascii="Cambria" w:hAnsi="Cambria"/>
                <w:kern w:val="28"/>
                <w:sz w:val="26"/>
                <w:szCs w:val="26"/>
                <w:lang w:val="bg-BG"/>
              </w:rPr>
            </w:pPr>
          </w:p>
          <w:p w14:paraId="11F72736" w14:textId="77777777" w:rsidR="00671721" w:rsidRPr="00751FFD" w:rsidRDefault="00671721" w:rsidP="003776A4">
            <w:pPr>
              <w:ind w:left="567" w:firstLine="635"/>
              <w:jc w:val="both"/>
              <w:rPr>
                <w:rFonts w:ascii="Cambria" w:hAnsi="Cambria"/>
                <w:kern w:val="28"/>
                <w:sz w:val="26"/>
                <w:szCs w:val="26"/>
                <w:lang w:val="bg-BG"/>
              </w:rPr>
            </w:pPr>
          </w:p>
          <w:p w14:paraId="0C6D0729" w14:textId="77777777" w:rsidR="00616CE1" w:rsidRPr="00751FFD" w:rsidRDefault="00616CE1" w:rsidP="003776A4">
            <w:pPr>
              <w:ind w:left="567" w:firstLine="675"/>
              <w:jc w:val="both"/>
              <w:rPr>
                <w:rFonts w:ascii="Cambria" w:hAnsi="Cambria"/>
                <w:kern w:val="28"/>
                <w:sz w:val="26"/>
                <w:szCs w:val="26"/>
                <w:lang w:val="bg-BG"/>
              </w:rPr>
            </w:pPr>
          </w:p>
          <w:p w14:paraId="28940E6C" w14:textId="77777777" w:rsidR="00671721" w:rsidRPr="00751FFD" w:rsidRDefault="00671721" w:rsidP="003776A4">
            <w:pPr>
              <w:ind w:left="567" w:firstLine="675"/>
              <w:jc w:val="both"/>
              <w:rPr>
                <w:rFonts w:ascii="Cambria" w:hAnsi="Cambria"/>
                <w:kern w:val="28"/>
                <w:sz w:val="26"/>
                <w:szCs w:val="26"/>
                <w:lang w:val="bg-BG"/>
              </w:rPr>
            </w:pPr>
          </w:p>
          <w:p w14:paraId="28AF9E1A" w14:textId="77777777" w:rsidR="00C96708" w:rsidRDefault="00C96708" w:rsidP="003776A4">
            <w:pPr>
              <w:ind w:left="567" w:firstLine="675"/>
              <w:jc w:val="both"/>
              <w:rPr>
                <w:rFonts w:ascii="Cambria" w:hAnsi="Cambria"/>
                <w:kern w:val="28"/>
                <w:sz w:val="26"/>
                <w:szCs w:val="26"/>
                <w:lang w:val="bg-BG"/>
              </w:rPr>
            </w:pPr>
          </w:p>
          <w:p w14:paraId="2AD4EA3D" w14:textId="77777777" w:rsidR="008C094F" w:rsidRDefault="008C094F" w:rsidP="003776A4">
            <w:pPr>
              <w:ind w:left="567" w:firstLine="675"/>
              <w:jc w:val="both"/>
              <w:rPr>
                <w:rFonts w:ascii="Cambria" w:hAnsi="Cambria"/>
                <w:kern w:val="28"/>
                <w:sz w:val="26"/>
                <w:szCs w:val="26"/>
                <w:lang w:val="bg-BG"/>
              </w:rPr>
            </w:pPr>
          </w:p>
          <w:p w14:paraId="18BB0A94" w14:textId="77777777" w:rsidR="008C094F" w:rsidRPr="00751FFD" w:rsidRDefault="008C094F" w:rsidP="003776A4">
            <w:pPr>
              <w:ind w:left="567" w:firstLine="675"/>
              <w:jc w:val="both"/>
              <w:rPr>
                <w:rFonts w:ascii="Cambria" w:hAnsi="Cambria"/>
                <w:kern w:val="28"/>
                <w:sz w:val="26"/>
                <w:szCs w:val="26"/>
                <w:lang w:val="bg-BG"/>
              </w:rPr>
            </w:pPr>
          </w:p>
          <w:p w14:paraId="3EE5B390" w14:textId="503ACA40" w:rsidR="00837DDE" w:rsidRPr="00751FFD" w:rsidRDefault="00837DDE" w:rsidP="003776A4">
            <w:pPr>
              <w:jc w:val="both"/>
              <w:rPr>
                <w:rFonts w:ascii="Cambria" w:hAnsi="Cambria"/>
                <w:kern w:val="28"/>
                <w:sz w:val="26"/>
                <w:szCs w:val="26"/>
                <w:lang w:val="bg-BG"/>
              </w:rPr>
            </w:pPr>
          </w:p>
        </w:tc>
      </w:tr>
      <w:tr w:rsidR="00DC5ADC" w:rsidRPr="00751FFD" w14:paraId="213C2BF8" w14:textId="77777777" w:rsidTr="003E0EA4">
        <w:tc>
          <w:tcPr>
            <w:tcW w:w="4253" w:type="dxa"/>
          </w:tcPr>
          <w:p w14:paraId="0DC16C8D" w14:textId="0222EA0C" w:rsidR="00DC5ADC" w:rsidRPr="00751FFD" w:rsidRDefault="00DC5ADC" w:rsidP="003776A4">
            <w:pPr>
              <w:pStyle w:val="Heading1"/>
              <w:keepNext w:val="0"/>
              <w:rPr>
                <w:lang w:val="bg-BG"/>
              </w:rPr>
            </w:pPr>
            <w:r w:rsidRPr="00751FFD">
              <w:rPr>
                <w:lang w:val="bg-BG"/>
              </w:rPr>
              <w:lastRenderedPageBreak/>
              <w:t xml:space="preserve">Проект на Решение за приемане на доклад за одобряване на резултатите от участието на Република България в неформалното видеоконферентно заседание на Съвета на </w:t>
            </w:r>
            <w:r w:rsidR="003070E8" w:rsidRPr="00751FFD">
              <w:rPr>
                <w:lang w:val="bg-BG"/>
              </w:rPr>
              <w:t>Европейския съюз</w:t>
            </w:r>
            <w:r w:rsidRPr="00751FFD">
              <w:rPr>
                <w:lang w:val="bg-BG"/>
              </w:rPr>
              <w:t xml:space="preserve"> по конкурентоспособнос</w:t>
            </w:r>
            <w:r w:rsidR="00626765">
              <w:rPr>
                <w:lang w:val="bg-BG"/>
              </w:rPr>
              <w:t xml:space="preserve">т, </w:t>
            </w:r>
            <w:r w:rsidRPr="00751FFD">
              <w:rPr>
                <w:lang w:val="bg-BG"/>
              </w:rPr>
              <w:t xml:space="preserve">част „Научни изследвания“, </w:t>
            </w:r>
            <w:r w:rsidR="003070E8" w:rsidRPr="00751FFD">
              <w:rPr>
                <w:lang w:val="bg-BG"/>
              </w:rPr>
              <w:t xml:space="preserve">проведено на </w:t>
            </w:r>
            <w:r w:rsidRPr="00751FFD">
              <w:rPr>
                <w:lang w:val="bg-BG"/>
              </w:rPr>
              <w:t>31 март 2026 г.</w:t>
            </w:r>
          </w:p>
          <w:p w14:paraId="62B0C4E1" w14:textId="5A918CFB" w:rsidR="00837DDE" w:rsidRPr="008C094F" w:rsidRDefault="00DC5ADC" w:rsidP="003776A4">
            <w:pPr>
              <w:pStyle w:val="Heading1Bold"/>
              <w:rPr>
                <w:b w:val="0"/>
                <w:bCs/>
                <w:lang w:val="bg-BG"/>
              </w:rPr>
            </w:pPr>
            <w:r w:rsidRPr="00751FFD">
              <w:rPr>
                <w:b w:val="0"/>
                <w:bCs/>
                <w:lang w:val="bg-BG"/>
              </w:rPr>
              <w:t>м-р С. Игнатов – МОН</w:t>
            </w:r>
          </w:p>
        </w:tc>
        <w:tc>
          <w:tcPr>
            <w:tcW w:w="5103" w:type="dxa"/>
          </w:tcPr>
          <w:p w14:paraId="327DDAB5" w14:textId="3B79DAA2" w:rsidR="00DC5ADC" w:rsidRPr="00751FFD" w:rsidRDefault="00837DDE"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доклада за сведение.</w:t>
            </w:r>
          </w:p>
        </w:tc>
      </w:tr>
      <w:tr w:rsidR="00DC5ADC" w:rsidRPr="00751FFD" w14:paraId="35858EFA" w14:textId="77777777" w:rsidTr="003E0EA4">
        <w:tc>
          <w:tcPr>
            <w:tcW w:w="4253" w:type="dxa"/>
          </w:tcPr>
          <w:p w14:paraId="1C27630C" w14:textId="75674A60" w:rsidR="00DC5ADC" w:rsidRPr="00BF4A25" w:rsidRDefault="00DC5ADC" w:rsidP="003776A4">
            <w:pPr>
              <w:pStyle w:val="Heading1"/>
              <w:keepNext w:val="0"/>
              <w:rPr>
                <w:sz w:val="24"/>
                <w:szCs w:val="24"/>
                <w:lang w:val="bg-BG"/>
              </w:rPr>
            </w:pPr>
            <w:r w:rsidRPr="00BF4A25">
              <w:rPr>
                <w:sz w:val="24"/>
                <w:szCs w:val="24"/>
                <w:lang w:val="bg-BG"/>
              </w:rPr>
              <w:lastRenderedPageBreak/>
              <w:t>Проект на Решение за одобряване позицията на Република България за участие в редовно</w:t>
            </w:r>
            <w:r w:rsidR="00836453" w:rsidRPr="00BF4A25">
              <w:rPr>
                <w:sz w:val="24"/>
                <w:szCs w:val="24"/>
                <w:lang w:val="bg-BG"/>
              </w:rPr>
              <w:t>то</w:t>
            </w:r>
            <w:r w:rsidRPr="00BF4A25">
              <w:rPr>
                <w:sz w:val="24"/>
                <w:szCs w:val="24"/>
                <w:lang w:val="bg-BG"/>
              </w:rPr>
              <w:t xml:space="preserve"> заседание на Съвета по образование, младеж, култура и спорт на Е</w:t>
            </w:r>
            <w:r w:rsidR="00836453" w:rsidRPr="00BF4A25">
              <w:rPr>
                <w:sz w:val="24"/>
                <w:szCs w:val="24"/>
                <w:lang w:val="bg-BG"/>
              </w:rPr>
              <w:t>вропейския съюз</w:t>
            </w:r>
            <w:r w:rsidRPr="00BF4A25">
              <w:rPr>
                <w:sz w:val="24"/>
                <w:szCs w:val="24"/>
                <w:lang w:val="bg-BG"/>
              </w:rPr>
              <w:t xml:space="preserve">, </w:t>
            </w:r>
            <w:r w:rsidR="003070E8" w:rsidRPr="00BF4A25">
              <w:rPr>
                <w:sz w:val="24"/>
                <w:szCs w:val="24"/>
                <w:lang w:val="bg-BG"/>
              </w:rPr>
              <w:t xml:space="preserve">което ще се проведе на </w:t>
            </w:r>
            <w:r w:rsidRPr="00BF4A25">
              <w:rPr>
                <w:sz w:val="24"/>
                <w:szCs w:val="24"/>
                <w:lang w:val="bg-BG"/>
              </w:rPr>
              <w:t xml:space="preserve">11 </w:t>
            </w:r>
            <w:r w:rsidR="003070E8" w:rsidRPr="00BF4A25">
              <w:rPr>
                <w:sz w:val="24"/>
                <w:szCs w:val="24"/>
                <w:lang w:val="bg-BG"/>
              </w:rPr>
              <w:t>и</w:t>
            </w:r>
            <w:r w:rsidRPr="00BF4A25">
              <w:rPr>
                <w:sz w:val="24"/>
                <w:szCs w:val="24"/>
                <w:lang w:val="bg-BG"/>
              </w:rPr>
              <w:t xml:space="preserve"> 12 май </w:t>
            </w:r>
            <w:r w:rsidR="00836453" w:rsidRPr="00BF4A25">
              <w:rPr>
                <w:sz w:val="24"/>
                <w:szCs w:val="24"/>
                <w:lang w:val="bg-BG"/>
              </w:rPr>
              <w:t xml:space="preserve">   </w:t>
            </w:r>
            <w:r w:rsidRPr="00BF4A25">
              <w:rPr>
                <w:sz w:val="24"/>
                <w:szCs w:val="24"/>
                <w:lang w:val="bg-BG"/>
              </w:rPr>
              <w:t>2026 г.</w:t>
            </w:r>
            <w:r w:rsidR="00836453" w:rsidRPr="00BF4A25">
              <w:rPr>
                <w:sz w:val="24"/>
                <w:szCs w:val="24"/>
                <w:lang w:val="bg-BG"/>
              </w:rPr>
              <w:t xml:space="preserve"> в </w:t>
            </w:r>
            <w:r w:rsidRPr="00BF4A25">
              <w:rPr>
                <w:sz w:val="24"/>
                <w:szCs w:val="24"/>
                <w:lang w:val="bg-BG"/>
              </w:rPr>
              <w:t xml:space="preserve">Брюксел, </w:t>
            </w:r>
            <w:r w:rsidR="00836453" w:rsidRPr="00BF4A25">
              <w:rPr>
                <w:sz w:val="24"/>
                <w:szCs w:val="24"/>
                <w:lang w:val="bg-BG"/>
              </w:rPr>
              <w:t>К</w:t>
            </w:r>
            <w:r w:rsidRPr="00BF4A25">
              <w:rPr>
                <w:sz w:val="24"/>
                <w:szCs w:val="24"/>
                <w:lang w:val="bg-BG"/>
              </w:rPr>
              <w:t>ралство Белгия.</w:t>
            </w:r>
          </w:p>
          <w:p w14:paraId="36F3DAE1" w14:textId="77777777" w:rsidR="00DC5ADC" w:rsidRPr="00BF4A25" w:rsidRDefault="00DC5ADC" w:rsidP="003776A4">
            <w:pPr>
              <w:pStyle w:val="Heading1Bold"/>
              <w:rPr>
                <w:b w:val="0"/>
                <w:bCs/>
                <w:sz w:val="24"/>
                <w:szCs w:val="24"/>
                <w:lang w:val="bg-BG"/>
              </w:rPr>
            </w:pPr>
            <w:r w:rsidRPr="00BF4A25">
              <w:rPr>
                <w:b w:val="0"/>
                <w:bCs/>
                <w:sz w:val="24"/>
                <w:szCs w:val="24"/>
                <w:lang w:val="bg-BG"/>
              </w:rPr>
              <w:t>м-р С. Игнатов – МОН</w:t>
            </w:r>
          </w:p>
          <w:p w14:paraId="39494770" w14:textId="77777777" w:rsidR="00DC5ADC" w:rsidRPr="00BF4A25" w:rsidRDefault="00DC5ADC" w:rsidP="003776A4">
            <w:pPr>
              <w:pStyle w:val="Heading1Bold"/>
              <w:rPr>
                <w:sz w:val="24"/>
                <w:szCs w:val="24"/>
                <w:lang w:val="bg-BG"/>
              </w:rPr>
            </w:pPr>
          </w:p>
          <w:p w14:paraId="062A7979" w14:textId="77777777" w:rsidR="00A73739" w:rsidRPr="00BF4A25" w:rsidRDefault="00A73739" w:rsidP="003776A4">
            <w:pPr>
              <w:pStyle w:val="Heading1Bold"/>
              <w:rPr>
                <w:sz w:val="24"/>
                <w:szCs w:val="24"/>
                <w:lang w:val="bg-BG"/>
              </w:rPr>
            </w:pPr>
          </w:p>
          <w:p w14:paraId="796A080C" w14:textId="48318AA3" w:rsidR="00DC5ADC" w:rsidRPr="00BF4A25" w:rsidRDefault="00DC5ADC" w:rsidP="003776A4">
            <w:pPr>
              <w:pStyle w:val="Heading1Bold"/>
              <w:rPr>
                <w:sz w:val="24"/>
                <w:szCs w:val="24"/>
                <w:lang w:val="bg-BG"/>
              </w:rPr>
            </w:pPr>
          </w:p>
        </w:tc>
        <w:tc>
          <w:tcPr>
            <w:tcW w:w="5103" w:type="dxa"/>
          </w:tcPr>
          <w:p w14:paraId="475FDE4A" w14:textId="314356E1" w:rsidR="00837DDE" w:rsidRPr="00BF4A25" w:rsidRDefault="00837DDE" w:rsidP="003776A4">
            <w:pPr>
              <w:ind w:left="567" w:firstLine="675"/>
              <w:jc w:val="both"/>
              <w:rPr>
                <w:rFonts w:ascii="Cambria" w:hAnsi="Cambria"/>
                <w:kern w:val="28"/>
                <w:szCs w:val="24"/>
                <w:lang w:val="bg-BG"/>
              </w:rPr>
            </w:pPr>
            <w:r w:rsidRPr="00BF4A25">
              <w:rPr>
                <w:rFonts w:ascii="Cambria" w:hAnsi="Cambria"/>
                <w:kern w:val="28"/>
                <w:szCs w:val="24"/>
                <w:lang w:val="bg-BG"/>
              </w:rPr>
              <w:t xml:space="preserve">1. Одобрява </w:t>
            </w:r>
            <w:r w:rsidR="00836453" w:rsidRPr="00BF4A25">
              <w:rPr>
                <w:rFonts w:ascii="Cambria" w:hAnsi="Cambria"/>
                <w:kern w:val="28"/>
                <w:szCs w:val="24"/>
                <w:lang w:val="bg-BG"/>
              </w:rPr>
              <w:t>приложената</w:t>
            </w:r>
            <w:r w:rsidR="00A40A44" w:rsidRPr="00BF4A25">
              <w:rPr>
                <w:rFonts w:ascii="Cambria" w:hAnsi="Cambria"/>
                <w:kern w:val="28"/>
                <w:szCs w:val="24"/>
                <w:lang w:val="bg-BG"/>
              </w:rPr>
              <w:t xml:space="preserve"> </w:t>
            </w:r>
            <w:r w:rsidR="00517294" w:rsidRPr="00BF4A25">
              <w:rPr>
                <w:rFonts w:ascii="Cambria" w:hAnsi="Cambria"/>
                <w:kern w:val="28"/>
                <w:szCs w:val="24"/>
                <w:lang w:val="bg-BG"/>
              </w:rPr>
              <w:t>към</w:t>
            </w:r>
            <w:r w:rsidR="00A40A44" w:rsidRPr="00BF4A25">
              <w:rPr>
                <w:rFonts w:ascii="Cambria" w:hAnsi="Cambria"/>
                <w:kern w:val="28"/>
                <w:szCs w:val="24"/>
                <w:lang w:val="bg-BG"/>
              </w:rPr>
              <w:t xml:space="preserve"> доклада на вносителя позиция на Република България за участие в заседание</w:t>
            </w:r>
            <w:r w:rsidR="00836453" w:rsidRPr="00BF4A25">
              <w:rPr>
                <w:rFonts w:ascii="Cambria" w:hAnsi="Cambria"/>
                <w:kern w:val="28"/>
                <w:szCs w:val="24"/>
                <w:lang w:val="bg-BG"/>
              </w:rPr>
              <w:t>то</w:t>
            </w:r>
            <w:r w:rsidR="00A40A44" w:rsidRPr="00BF4A25">
              <w:rPr>
                <w:rFonts w:ascii="Cambria" w:hAnsi="Cambria"/>
                <w:kern w:val="28"/>
                <w:szCs w:val="24"/>
                <w:lang w:val="bg-BG"/>
              </w:rPr>
              <w:t xml:space="preserve"> на Съвета</w:t>
            </w:r>
            <w:r w:rsidR="00A40A44" w:rsidRPr="00BF4A25">
              <w:rPr>
                <w:rFonts w:ascii="Cambria" w:hAnsi="Cambria"/>
                <w:szCs w:val="24"/>
              </w:rPr>
              <w:t xml:space="preserve"> </w:t>
            </w:r>
            <w:r w:rsidR="00A40A44" w:rsidRPr="00BF4A25">
              <w:rPr>
                <w:rFonts w:ascii="Cambria" w:hAnsi="Cambria"/>
                <w:kern w:val="28"/>
                <w:szCs w:val="24"/>
                <w:lang w:val="bg-BG"/>
              </w:rPr>
              <w:t xml:space="preserve">по образование, младеж, култура и спорт на </w:t>
            </w:r>
            <w:r w:rsidR="00836453" w:rsidRPr="00BF4A25">
              <w:rPr>
                <w:rFonts w:ascii="Cambria" w:hAnsi="Cambria"/>
                <w:kern w:val="28"/>
                <w:szCs w:val="24"/>
                <w:lang w:val="bg-BG"/>
              </w:rPr>
              <w:t>Европейския съюз</w:t>
            </w:r>
            <w:r w:rsidR="00A40A44" w:rsidRPr="00BF4A25">
              <w:rPr>
                <w:rFonts w:ascii="Cambria" w:hAnsi="Cambria"/>
                <w:kern w:val="28"/>
                <w:szCs w:val="24"/>
                <w:lang w:val="bg-BG"/>
              </w:rPr>
              <w:t xml:space="preserve">, което ще се проведе на 11 и 12 май 2026 г. </w:t>
            </w:r>
            <w:r w:rsidR="002630F9" w:rsidRPr="00BF4A25">
              <w:rPr>
                <w:rFonts w:ascii="Cambria" w:hAnsi="Cambria"/>
                <w:kern w:val="28"/>
                <w:szCs w:val="24"/>
                <w:lang w:val="bg-BG"/>
              </w:rPr>
              <w:t xml:space="preserve">в </w:t>
            </w:r>
            <w:r w:rsidR="00A40A44" w:rsidRPr="00BF4A25">
              <w:rPr>
                <w:rFonts w:ascii="Cambria" w:hAnsi="Cambria"/>
                <w:kern w:val="28"/>
                <w:szCs w:val="24"/>
                <w:lang w:val="bg-BG"/>
              </w:rPr>
              <w:t xml:space="preserve">Брюксел, </w:t>
            </w:r>
            <w:r w:rsidR="00836453" w:rsidRPr="00BF4A25">
              <w:rPr>
                <w:rFonts w:ascii="Cambria" w:hAnsi="Cambria"/>
                <w:kern w:val="28"/>
                <w:szCs w:val="24"/>
                <w:lang w:val="bg-BG"/>
              </w:rPr>
              <w:t>К</w:t>
            </w:r>
            <w:r w:rsidR="00A40A44" w:rsidRPr="00BF4A25">
              <w:rPr>
                <w:rFonts w:ascii="Cambria" w:hAnsi="Cambria"/>
                <w:kern w:val="28"/>
                <w:szCs w:val="24"/>
                <w:lang w:val="bg-BG"/>
              </w:rPr>
              <w:t>ралство Белгия.</w:t>
            </w:r>
          </w:p>
          <w:p w14:paraId="1DA27B6C" w14:textId="6ED701A4" w:rsidR="00837DDE" w:rsidRPr="00BF4A25" w:rsidRDefault="00837DDE" w:rsidP="003776A4">
            <w:pPr>
              <w:ind w:left="567" w:firstLine="675"/>
              <w:jc w:val="both"/>
              <w:rPr>
                <w:rFonts w:ascii="Cambria" w:hAnsi="Cambria"/>
                <w:kern w:val="28"/>
                <w:szCs w:val="24"/>
                <w:lang w:val="bg-BG"/>
              </w:rPr>
            </w:pPr>
            <w:r w:rsidRPr="00BF4A25">
              <w:rPr>
                <w:rFonts w:ascii="Cambria" w:hAnsi="Cambria"/>
                <w:kern w:val="28"/>
                <w:szCs w:val="24"/>
                <w:lang w:val="bg-BG"/>
              </w:rPr>
              <w:t xml:space="preserve">2. Министърът на </w:t>
            </w:r>
            <w:r w:rsidR="00A40A44" w:rsidRPr="00BF4A25">
              <w:rPr>
                <w:rFonts w:ascii="Cambria" w:hAnsi="Cambria"/>
                <w:kern w:val="28"/>
                <w:szCs w:val="24"/>
                <w:lang w:val="bg-BG"/>
              </w:rPr>
              <w:t xml:space="preserve">образованието и науката или упълномощено от него лице да вземе участие в заседанието </w:t>
            </w:r>
            <w:r w:rsidR="002630F9" w:rsidRPr="00BF4A25">
              <w:rPr>
                <w:rFonts w:ascii="Cambria" w:hAnsi="Cambria"/>
                <w:kern w:val="28"/>
                <w:szCs w:val="24"/>
                <w:lang w:val="bg-BG"/>
              </w:rPr>
              <w:t>по т. 1</w:t>
            </w:r>
            <w:r w:rsidR="00A40A44" w:rsidRPr="00BF4A25">
              <w:rPr>
                <w:rFonts w:ascii="Cambria" w:hAnsi="Cambria"/>
                <w:kern w:val="28"/>
                <w:szCs w:val="24"/>
                <w:lang w:val="bg-BG"/>
              </w:rPr>
              <w:t xml:space="preserve"> </w:t>
            </w:r>
            <w:r w:rsidR="00517294" w:rsidRPr="00BF4A25">
              <w:rPr>
                <w:rFonts w:ascii="Cambria" w:hAnsi="Cambria"/>
                <w:kern w:val="28"/>
                <w:szCs w:val="24"/>
                <w:lang w:val="bg-BG"/>
              </w:rPr>
              <w:t xml:space="preserve">и </w:t>
            </w:r>
            <w:r w:rsidR="00A40A44" w:rsidRPr="00BF4A25">
              <w:rPr>
                <w:rFonts w:ascii="Cambria" w:hAnsi="Cambria"/>
                <w:kern w:val="28"/>
                <w:szCs w:val="24"/>
                <w:lang w:val="bg-BG"/>
              </w:rPr>
              <w:t>съобразно хода на дискусията да представи позицията на Република България.</w:t>
            </w:r>
          </w:p>
          <w:p w14:paraId="3FA06C78" w14:textId="4B9080AC" w:rsidR="000E6E51" w:rsidRPr="00BF4A25" w:rsidRDefault="000E6E51" w:rsidP="000E6E51">
            <w:pPr>
              <w:pStyle w:val="Heading1"/>
              <w:numPr>
                <w:ilvl w:val="0"/>
                <w:numId w:val="27"/>
              </w:numPr>
              <w:tabs>
                <w:tab w:val="left" w:pos="1410"/>
                <w:tab w:val="left" w:pos="1769"/>
              </w:tabs>
              <w:ind w:left="635"/>
              <w:rPr>
                <w:sz w:val="24"/>
                <w:szCs w:val="24"/>
                <w:lang w:val="bg-BG"/>
              </w:rPr>
            </w:pPr>
            <w:r w:rsidRPr="00BF4A25">
              <w:rPr>
                <w:sz w:val="24"/>
                <w:szCs w:val="24"/>
                <w:lang w:val="bg-BG"/>
              </w:rPr>
              <w:t xml:space="preserve">Министърът на младежта и спорта </w:t>
            </w:r>
            <w:bookmarkStart w:id="0" w:name="_Hlk164416868"/>
            <w:r w:rsidRPr="00BF4A25">
              <w:rPr>
                <w:sz w:val="24"/>
                <w:szCs w:val="24"/>
                <w:lang w:val="bg-BG"/>
              </w:rPr>
              <w:t xml:space="preserve">или упълномощено от него лице </w:t>
            </w:r>
            <w:bookmarkStart w:id="1" w:name="_Hlk119066382"/>
            <w:bookmarkEnd w:id="0"/>
            <w:r w:rsidRPr="00BF4A25">
              <w:rPr>
                <w:sz w:val="24"/>
                <w:szCs w:val="24"/>
                <w:lang w:val="bg-BG"/>
              </w:rPr>
              <w:t xml:space="preserve">да вземе участие в заседанието на Съвета </w:t>
            </w:r>
            <w:bookmarkEnd w:id="1"/>
            <w:r w:rsidRPr="00BF4A25">
              <w:rPr>
                <w:sz w:val="24"/>
                <w:szCs w:val="24"/>
                <w:lang w:val="bg-BG"/>
              </w:rPr>
              <w:t>в раздели „Младеж“ и „Спорт“ и съобразно хода на дискусията да представи позицията на Република България.</w:t>
            </w:r>
          </w:p>
          <w:p w14:paraId="5F3ECEC2" w14:textId="086E0440" w:rsidR="00AF3F19" w:rsidRPr="00BF4A25" w:rsidRDefault="000E6E51" w:rsidP="000E6E51">
            <w:pPr>
              <w:pStyle w:val="Heading1"/>
              <w:tabs>
                <w:tab w:val="left" w:pos="1769"/>
              </w:tabs>
              <w:ind w:left="635"/>
              <w:rPr>
                <w:sz w:val="24"/>
                <w:szCs w:val="24"/>
                <w:lang w:val="bg-BG"/>
              </w:rPr>
            </w:pPr>
            <w:r w:rsidRPr="00BF4A25">
              <w:rPr>
                <w:sz w:val="24"/>
                <w:szCs w:val="24"/>
                <w:lang w:val="bg-BG"/>
              </w:rPr>
              <w:t>Министърът на културата или упълномощено от него лице да вземе участие в заседанието на Съвета в раздел „Култура и аудио-визия“ и съобразно хода на дискусията да представи позицията на Република България.</w:t>
            </w:r>
          </w:p>
          <w:p w14:paraId="73C3B1B6" w14:textId="43DF9E4A" w:rsidR="00837DDE" w:rsidRPr="00BF4A25" w:rsidRDefault="00837DDE" w:rsidP="003776A4">
            <w:pPr>
              <w:jc w:val="both"/>
              <w:rPr>
                <w:rFonts w:ascii="Cambria" w:hAnsi="Cambria"/>
                <w:kern w:val="28"/>
                <w:szCs w:val="24"/>
                <w:lang w:val="bg-BG"/>
              </w:rPr>
            </w:pPr>
          </w:p>
        </w:tc>
      </w:tr>
      <w:tr w:rsidR="00DC5ADC" w:rsidRPr="00751FFD" w14:paraId="6036C50D" w14:textId="77777777" w:rsidTr="003E0EA4">
        <w:tc>
          <w:tcPr>
            <w:tcW w:w="4253" w:type="dxa"/>
          </w:tcPr>
          <w:p w14:paraId="3C4EAA83" w14:textId="77777777" w:rsidR="00DC5ADC" w:rsidRPr="00BF4A25" w:rsidRDefault="00DC5ADC" w:rsidP="000E6E51">
            <w:pPr>
              <w:pStyle w:val="Heading1"/>
              <w:keepNext w:val="0"/>
              <w:numPr>
                <w:ilvl w:val="0"/>
                <w:numId w:val="26"/>
              </w:numPr>
              <w:rPr>
                <w:sz w:val="25"/>
                <w:szCs w:val="25"/>
                <w:lang w:val="bg-BG"/>
              </w:rPr>
            </w:pPr>
            <w:r w:rsidRPr="00BF4A25">
              <w:rPr>
                <w:sz w:val="25"/>
                <w:szCs w:val="25"/>
                <w:lang w:val="bg-BG"/>
              </w:rPr>
              <w:t>Проект на Решение за одобряване на финансиране на Министерството на културата за 2026 г.</w:t>
            </w:r>
          </w:p>
          <w:p w14:paraId="110C7E1A" w14:textId="07FAAE9D" w:rsidR="00DC5ADC" w:rsidRPr="00BF4A25" w:rsidRDefault="00DC5ADC" w:rsidP="003776A4">
            <w:pPr>
              <w:pStyle w:val="Heading1Bold"/>
              <w:rPr>
                <w:b w:val="0"/>
                <w:bCs/>
                <w:sz w:val="25"/>
                <w:szCs w:val="25"/>
                <w:lang w:val="bg-BG"/>
              </w:rPr>
            </w:pPr>
            <w:r w:rsidRPr="00BF4A25">
              <w:rPr>
                <w:b w:val="0"/>
                <w:bCs/>
                <w:sz w:val="25"/>
                <w:szCs w:val="25"/>
                <w:lang w:val="en-US"/>
              </w:rPr>
              <w:t>м</w:t>
            </w:r>
            <w:r w:rsidRPr="00BF4A25">
              <w:rPr>
                <w:b w:val="0"/>
                <w:bCs/>
                <w:sz w:val="25"/>
                <w:szCs w:val="25"/>
                <w:lang w:val="bg-BG"/>
              </w:rPr>
              <w:t xml:space="preserve">-р Н. Тодоров </w:t>
            </w:r>
            <w:r w:rsidR="005A2D5D" w:rsidRPr="00BF4A25">
              <w:rPr>
                <w:b w:val="0"/>
                <w:bCs/>
                <w:sz w:val="25"/>
                <w:szCs w:val="25"/>
                <w:lang w:val="bg-BG"/>
              </w:rPr>
              <w:t>–</w:t>
            </w:r>
            <w:r w:rsidRPr="00BF4A25">
              <w:rPr>
                <w:b w:val="0"/>
                <w:bCs/>
                <w:sz w:val="25"/>
                <w:szCs w:val="25"/>
                <w:lang w:val="bg-BG"/>
              </w:rPr>
              <w:t xml:space="preserve"> МК</w:t>
            </w:r>
          </w:p>
          <w:p w14:paraId="4339739E" w14:textId="62F73E1C" w:rsidR="00FC6AEA" w:rsidRPr="00BF4A25" w:rsidRDefault="00FC6AEA" w:rsidP="003776A4">
            <w:pPr>
              <w:pStyle w:val="Heading1Bold"/>
              <w:rPr>
                <w:sz w:val="25"/>
                <w:szCs w:val="25"/>
                <w:lang w:val="bg-BG"/>
              </w:rPr>
            </w:pPr>
          </w:p>
        </w:tc>
        <w:tc>
          <w:tcPr>
            <w:tcW w:w="5103" w:type="dxa"/>
          </w:tcPr>
          <w:p w14:paraId="0E153FA1" w14:textId="4C08020B" w:rsidR="00DC5ADC" w:rsidRPr="00BF4A25" w:rsidRDefault="007667A8" w:rsidP="003776A4">
            <w:pPr>
              <w:ind w:left="567" w:firstLine="675"/>
              <w:jc w:val="both"/>
              <w:rPr>
                <w:rFonts w:ascii="Cambria" w:hAnsi="Cambria"/>
                <w:kern w:val="28"/>
                <w:sz w:val="25"/>
                <w:szCs w:val="25"/>
                <w:lang w:val="bg-BG"/>
              </w:rPr>
            </w:pPr>
            <w:r w:rsidRPr="00BF4A25">
              <w:rPr>
                <w:rFonts w:ascii="Cambria" w:hAnsi="Cambria"/>
                <w:kern w:val="28"/>
                <w:sz w:val="25"/>
                <w:szCs w:val="25"/>
                <w:lang w:val="bg-BG"/>
              </w:rPr>
              <w:t>Приема проекта на решение.</w:t>
            </w:r>
          </w:p>
        </w:tc>
      </w:tr>
      <w:tr w:rsidR="00A73739" w:rsidRPr="00751FFD" w14:paraId="4AA06707" w14:textId="77777777" w:rsidTr="003E0EA4">
        <w:tc>
          <w:tcPr>
            <w:tcW w:w="4253" w:type="dxa"/>
          </w:tcPr>
          <w:p w14:paraId="6A202A9D" w14:textId="1845FB8D" w:rsidR="00A73739" w:rsidRPr="00BF4A25" w:rsidRDefault="00A73739" w:rsidP="000E6E51">
            <w:pPr>
              <w:pStyle w:val="Heading1"/>
              <w:keepNext w:val="0"/>
              <w:rPr>
                <w:sz w:val="25"/>
                <w:szCs w:val="25"/>
                <w:lang w:val="bg-BG"/>
              </w:rPr>
            </w:pPr>
            <w:r w:rsidRPr="00BF4A25">
              <w:rPr>
                <w:sz w:val="25"/>
                <w:szCs w:val="25"/>
                <w:lang w:val="bg-BG"/>
              </w:rPr>
              <w:t xml:space="preserve">Проект на Решение за одобряване </w:t>
            </w:r>
            <w:r w:rsidR="00AE2239" w:rsidRPr="00BF4A25">
              <w:rPr>
                <w:sz w:val="25"/>
                <w:szCs w:val="25"/>
                <w:lang w:val="bg-BG"/>
              </w:rPr>
              <w:t xml:space="preserve">на </w:t>
            </w:r>
            <w:r w:rsidRPr="00BF4A25">
              <w:rPr>
                <w:sz w:val="25"/>
                <w:szCs w:val="25"/>
                <w:lang w:val="bg-BG"/>
              </w:rPr>
              <w:t xml:space="preserve">позицията и за даване на съгласие на Република България да участва по съединени дела С-840/25, </w:t>
            </w:r>
            <w:proofErr w:type="spellStart"/>
            <w:r w:rsidRPr="00BF4A25">
              <w:rPr>
                <w:sz w:val="25"/>
                <w:szCs w:val="25"/>
                <w:lang w:val="bg-BG"/>
              </w:rPr>
              <w:t>Рenny</w:t>
            </w:r>
            <w:proofErr w:type="spellEnd"/>
            <w:r w:rsidRPr="00BF4A25">
              <w:rPr>
                <w:sz w:val="25"/>
                <w:szCs w:val="25"/>
                <w:lang w:val="bg-BG"/>
              </w:rPr>
              <w:t xml:space="preserve"> </w:t>
            </w:r>
            <w:proofErr w:type="spellStart"/>
            <w:r w:rsidRPr="00BF4A25">
              <w:rPr>
                <w:sz w:val="25"/>
                <w:szCs w:val="25"/>
                <w:lang w:val="bg-BG"/>
              </w:rPr>
              <w:t>Мarket</w:t>
            </w:r>
            <w:proofErr w:type="spellEnd"/>
            <w:r w:rsidRPr="00BF4A25">
              <w:rPr>
                <w:sz w:val="25"/>
                <w:szCs w:val="25"/>
                <w:lang w:val="bg-BG"/>
              </w:rPr>
              <w:t xml:space="preserve"> </w:t>
            </w:r>
            <w:proofErr w:type="spellStart"/>
            <w:r w:rsidRPr="00BF4A25">
              <w:rPr>
                <w:sz w:val="25"/>
                <w:szCs w:val="25"/>
                <w:lang w:val="bg-BG"/>
              </w:rPr>
              <w:t>Кft</w:t>
            </w:r>
            <w:proofErr w:type="spellEnd"/>
            <w:r w:rsidR="002630F9" w:rsidRPr="00BF4A25">
              <w:rPr>
                <w:sz w:val="25"/>
                <w:szCs w:val="25"/>
                <w:lang w:val="bg-BG"/>
              </w:rPr>
              <w:t>.,</w:t>
            </w:r>
            <w:r w:rsidR="00AE2239" w:rsidRPr="00BF4A25">
              <w:rPr>
                <w:sz w:val="25"/>
                <w:szCs w:val="25"/>
                <w:lang w:val="bg-BG"/>
              </w:rPr>
              <w:t xml:space="preserve"> </w:t>
            </w:r>
            <w:r w:rsidRPr="00BF4A25">
              <w:rPr>
                <w:sz w:val="25"/>
                <w:szCs w:val="25"/>
                <w:lang w:val="bg-BG"/>
              </w:rPr>
              <w:t xml:space="preserve">и С-10/26, </w:t>
            </w:r>
            <w:proofErr w:type="spellStart"/>
            <w:r w:rsidRPr="00BF4A25">
              <w:rPr>
                <w:sz w:val="25"/>
                <w:szCs w:val="25"/>
                <w:lang w:val="bg-BG"/>
              </w:rPr>
              <w:t>Lidl</w:t>
            </w:r>
            <w:proofErr w:type="spellEnd"/>
            <w:r w:rsidRPr="00BF4A25">
              <w:rPr>
                <w:sz w:val="25"/>
                <w:szCs w:val="25"/>
                <w:lang w:val="bg-BG"/>
              </w:rPr>
              <w:t xml:space="preserve"> </w:t>
            </w:r>
            <w:proofErr w:type="spellStart"/>
            <w:r w:rsidRPr="00BF4A25">
              <w:rPr>
                <w:sz w:val="25"/>
                <w:szCs w:val="25"/>
                <w:lang w:val="bg-BG"/>
              </w:rPr>
              <w:t>Magyarorszag</w:t>
            </w:r>
            <w:proofErr w:type="spellEnd"/>
            <w:r w:rsidRPr="00BF4A25">
              <w:rPr>
                <w:sz w:val="25"/>
                <w:szCs w:val="25"/>
                <w:lang w:val="bg-BG"/>
              </w:rPr>
              <w:t>, образувани по преюдициални запитвания на юрисдикция в Унгария.</w:t>
            </w:r>
          </w:p>
          <w:p w14:paraId="60DC921C" w14:textId="27C1A190" w:rsidR="00AE2239" w:rsidRPr="00BF4A25" w:rsidRDefault="00A73739" w:rsidP="003776A4">
            <w:pPr>
              <w:pStyle w:val="Heading1Bold"/>
              <w:rPr>
                <w:b w:val="0"/>
                <w:bCs/>
                <w:sz w:val="25"/>
                <w:szCs w:val="25"/>
                <w:lang w:val="bg-BG"/>
              </w:rPr>
            </w:pPr>
            <w:r w:rsidRPr="00BF4A25">
              <w:rPr>
                <w:b w:val="0"/>
                <w:bCs/>
                <w:sz w:val="25"/>
                <w:szCs w:val="25"/>
                <w:lang w:val="bg-BG"/>
              </w:rPr>
              <w:t>м-р И. Христанов – МЗХ</w:t>
            </w:r>
          </w:p>
        </w:tc>
        <w:tc>
          <w:tcPr>
            <w:tcW w:w="5103" w:type="dxa"/>
          </w:tcPr>
          <w:p w14:paraId="4ABAFAE2" w14:textId="4FD00E43" w:rsidR="00FC6AEA" w:rsidRPr="00BF4A25" w:rsidRDefault="00FC6AEA" w:rsidP="003776A4">
            <w:pPr>
              <w:ind w:left="567" w:firstLine="675"/>
              <w:jc w:val="both"/>
              <w:rPr>
                <w:rFonts w:ascii="Cambria" w:hAnsi="Cambria"/>
                <w:kern w:val="28"/>
                <w:sz w:val="25"/>
                <w:szCs w:val="25"/>
                <w:lang w:val="bg-BG"/>
              </w:rPr>
            </w:pPr>
            <w:r w:rsidRPr="00BF4A25">
              <w:rPr>
                <w:rFonts w:ascii="Cambria" w:hAnsi="Cambria"/>
                <w:kern w:val="28"/>
                <w:sz w:val="25"/>
                <w:szCs w:val="25"/>
                <w:lang w:val="bg-BG"/>
              </w:rPr>
              <w:t xml:space="preserve">1. Одобрява </w:t>
            </w:r>
            <w:r w:rsidRPr="00BF4A25">
              <w:rPr>
                <w:rFonts w:ascii="Cambria" w:hAnsi="Cambria"/>
                <w:kern w:val="28"/>
                <w:sz w:val="25"/>
                <w:szCs w:val="25"/>
              </w:rPr>
              <w:t>п</w:t>
            </w:r>
            <w:proofErr w:type="spellStart"/>
            <w:r w:rsidRPr="00BF4A25">
              <w:rPr>
                <w:rFonts w:ascii="Cambria" w:hAnsi="Cambria"/>
                <w:kern w:val="28"/>
                <w:sz w:val="25"/>
                <w:szCs w:val="25"/>
                <w:lang w:val="bg-BG"/>
              </w:rPr>
              <w:t>озиция</w:t>
            </w:r>
            <w:r w:rsidR="00AE2239" w:rsidRPr="00BF4A25">
              <w:rPr>
                <w:rFonts w:ascii="Cambria" w:hAnsi="Cambria"/>
                <w:kern w:val="28"/>
                <w:sz w:val="25"/>
                <w:szCs w:val="25"/>
                <w:lang w:val="bg-BG"/>
              </w:rPr>
              <w:t>та</w:t>
            </w:r>
            <w:proofErr w:type="spellEnd"/>
            <w:r w:rsidRPr="00BF4A25">
              <w:rPr>
                <w:rFonts w:ascii="Cambria" w:hAnsi="Cambria"/>
                <w:kern w:val="28"/>
                <w:sz w:val="25"/>
                <w:szCs w:val="25"/>
                <w:lang w:val="bg-BG"/>
              </w:rPr>
              <w:t xml:space="preserve"> на Република България по съединени дела С-840/25, </w:t>
            </w:r>
            <w:proofErr w:type="spellStart"/>
            <w:r w:rsidRPr="00BF4A25">
              <w:rPr>
                <w:rFonts w:ascii="Cambria" w:hAnsi="Cambria"/>
                <w:kern w:val="28"/>
                <w:sz w:val="25"/>
                <w:szCs w:val="25"/>
                <w:lang w:val="bg-BG"/>
              </w:rPr>
              <w:t>Рenny</w:t>
            </w:r>
            <w:proofErr w:type="spellEnd"/>
            <w:r w:rsidRPr="00BF4A25">
              <w:rPr>
                <w:rFonts w:ascii="Cambria" w:hAnsi="Cambria"/>
                <w:kern w:val="28"/>
                <w:sz w:val="25"/>
                <w:szCs w:val="25"/>
                <w:lang w:val="bg-BG"/>
              </w:rPr>
              <w:t xml:space="preserve"> </w:t>
            </w:r>
            <w:proofErr w:type="spellStart"/>
            <w:r w:rsidRPr="00BF4A25">
              <w:rPr>
                <w:rFonts w:ascii="Cambria" w:hAnsi="Cambria"/>
                <w:kern w:val="28"/>
                <w:sz w:val="25"/>
                <w:szCs w:val="25"/>
                <w:lang w:val="bg-BG"/>
              </w:rPr>
              <w:t>Мarket</w:t>
            </w:r>
            <w:proofErr w:type="spellEnd"/>
            <w:r w:rsidRPr="00BF4A25">
              <w:rPr>
                <w:rFonts w:ascii="Cambria" w:hAnsi="Cambria"/>
                <w:kern w:val="28"/>
                <w:sz w:val="25"/>
                <w:szCs w:val="25"/>
                <w:lang w:val="bg-BG"/>
              </w:rPr>
              <w:t xml:space="preserve"> </w:t>
            </w:r>
            <w:proofErr w:type="spellStart"/>
            <w:r w:rsidRPr="00BF4A25">
              <w:rPr>
                <w:rFonts w:ascii="Cambria" w:hAnsi="Cambria"/>
                <w:kern w:val="28"/>
                <w:sz w:val="25"/>
                <w:szCs w:val="25"/>
                <w:lang w:val="bg-BG"/>
              </w:rPr>
              <w:t>Кft</w:t>
            </w:r>
            <w:proofErr w:type="spellEnd"/>
            <w:r w:rsidRPr="00BF4A25">
              <w:rPr>
                <w:rFonts w:ascii="Cambria" w:hAnsi="Cambria"/>
                <w:kern w:val="28"/>
                <w:sz w:val="25"/>
                <w:szCs w:val="25"/>
                <w:lang w:val="bg-BG"/>
              </w:rPr>
              <w:t>.</w:t>
            </w:r>
            <w:r w:rsidR="00AE2239" w:rsidRPr="00BF4A25">
              <w:rPr>
                <w:rFonts w:ascii="Cambria" w:hAnsi="Cambria"/>
                <w:kern w:val="28"/>
                <w:sz w:val="25"/>
                <w:szCs w:val="25"/>
                <w:lang w:val="bg-BG"/>
              </w:rPr>
              <w:t xml:space="preserve">, </w:t>
            </w:r>
            <w:r w:rsidRPr="00BF4A25">
              <w:rPr>
                <w:rFonts w:ascii="Cambria" w:hAnsi="Cambria"/>
                <w:kern w:val="28"/>
                <w:sz w:val="25"/>
                <w:szCs w:val="25"/>
                <w:lang w:val="bg-BG"/>
              </w:rPr>
              <w:t xml:space="preserve">и </w:t>
            </w:r>
            <w:r w:rsidR="002630F9" w:rsidRPr="00BF4A25">
              <w:rPr>
                <w:rFonts w:ascii="Cambria" w:hAnsi="Cambria"/>
                <w:kern w:val="28"/>
                <w:sz w:val="25"/>
                <w:szCs w:val="25"/>
                <w:lang w:val="bg-BG"/>
              </w:rPr>
              <w:br/>
            </w:r>
            <w:r w:rsidRPr="00BF4A25">
              <w:rPr>
                <w:rFonts w:ascii="Cambria" w:hAnsi="Cambria"/>
                <w:kern w:val="28"/>
                <w:sz w:val="25"/>
                <w:szCs w:val="25"/>
                <w:lang w:val="bg-BG"/>
              </w:rPr>
              <w:t xml:space="preserve">С-10/26, </w:t>
            </w:r>
            <w:proofErr w:type="spellStart"/>
            <w:r w:rsidRPr="00BF4A25">
              <w:rPr>
                <w:rFonts w:ascii="Cambria" w:hAnsi="Cambria"/>
                <w:kern w:val="28"/>
                <w:sz w:val="25"/>
                <w:szCs w:val="25"/>
                <w:lang w:val="bg-BG"/>
              </w:rPr>
              <w:t>Lidl</w:t>
            </w:r>
            <w:proofErr w:type="spellEnd"/>
            <w:r w:rsidRPr="00BF4A25">
              <w:rPr>
                <w:rFonts w:ascii="Cambria" w:hAnsi="Cambria"/>
                <w:kern w:val="28"/>
                <w:sz w:val="25"/>
                <w:szCs w:val="25"/>
                <w:lang w:val="bg-BG"/>
              </w:rPr>
              <w:t xml:space="preserve"> </w:t>
            </w:r>
            <w:proofErr w:type="spellStart"/>
            <w:r w:rsidRPr="00BF4A25">
              <w:rPr>
                <w:rFonts w:ascii="Cambria" w:hAnsi="Cambria"/>
                <w:kern w:val="28"/>
                <w:sz w:val="25"/>
                <w:szCs w:val="25"/>
                <w:lang w:val="bg-BG"/>
              </w:rPr>
              <w:t>Magyarorszag</w:t>
            </w:r>
            <w:proofErr w:type="spellEnd"/>
            <w:r w:rsidRPr="00BF4A25">
              <w:rPr>
                <w:rFonts w:ascii="Cambria" w:hAnsi="Cambria"/>
                <w:kern w:val="28"/>
                <w:sz w:val="25"/>
                <w:szCs w:val="25"/>
                <w:lang w:val="bg-BG"/>
              </w:rPr>
              <w:t>, образувани по преюдициални запитвания на юрисдикция в Унгария.</w:t>
            </w:r>
          </w:p>
          <w:p w14:paraId="08DE138B" w14:textId="09A83F77" w:rsidR="00A73739" w:rsidRPr="00BF4A25" w:rsidRDefault="00FC6AEA" w:rsidP="003776A4">
            <w:pPr>
              <w:ind w:left="567" w:firstLine="675"/>
              <w:jc w:val="both"/>
              <w:rPr>
                <w:rFonts w:ascii="Cambria" w:hAnsi="Cambria"/>
                <w:kern w:val="28"/>
                <w:sz w:val="25"/>
                <w:szCs w:val="25"/>
                <w:lang w:val="bg-BG"/>
              </w:rPr>
            </w:pPr>
            <w:r w:rsidRPr="00BF4A25">
              <w:rPr>
                <w:rFonts w:ascii="Cambria" w:hAnsi="Cambria"/>
                <w:kern w:val="28"/>
                <w:sz w:val="25"/>
                <w:szCs w:val="25"/>
                <w:lang w:val="bg-BG"/>
              </w:rPr>
              <w:t xml:space="preserve">2. </w:t>
            </w:r>
            <w:r w:rsidRPr="00BF4A25">
              <w:rPr>
                <w:rFonts w:ascii="Cambria" w:hAnsi="Cambria"/>
                <w:kern w:val="28"/>
                <w:sz w:val="25"/>
                <w:szCs w:val="25"/>
              </w:rPr>
              <w:t>Д</w:t>
            </w:r>
            <w:r w:rsidRPr="00BF4A25">
              <w:rPr>
                <w:rFonts w:ascii="Cambria" w:hAnsi="Cambria"/>
                <w:kern w:val="28"/>
                <w:sz w:val="25"/>
                <w:szCs w:val="25"/>
                <w:lang w:val="bg-BG"/>
              </w:rPr>
              <w:t>ава съгласие Република България да встъпи по дел</w:t>
            </w:r>
            <w:r w:rsidR="0032773A" w:rsidRPr="00BF4A25">
              <w:rPr>
                <w:rFonts w:ascii="Cambria" w:hAnsi="Cambria"/>
                <w:kern w:val="28"/>
                <w:sz w:val="25"/>
                <w:szCs w:val="25"/>
                <w:lang w:val="bg-BG"/>
              </w:rPr>
              <w:t>а</w:t>
            </w:r>
            <w:r w:rsidRPr="00BF4A25">
              <w:rPr>
                <w:rFonts w:ascii="Cambria" w:hAnsi="Cambria"/>
                <w:kern w:val="28"/>
                <w:sz w:val="25"/>
                <w:szCs w:val="25"/>
                <w:lang w:val="bg-BG"/>
              </w:rPr>
              <w:t>т</w:t>
            </w:r>
            <w:r w:rsidR="0032773A" w:rsidRPr="00BF4A25">
              <w:rPr>
                <w:rFonts w:ascii="Cambria" w:hAnsi="Cambria"/>
                <w:kern w:val="28"/>
                <w:sz w:val="25"/>
                <w:szCs w:val="25"/>
                <w:lang w:val="bg-BG"/>
              </w:rPr>
              <w:t>а</w:t>
            </w:r>
            <w:r w:rsidRPr="00BF4A25">
              <w:rPr>
                <w:rFonts w:ascii="Cambria" w:hAnsi="Cambria"/>
                <w:kern w:val="28"/>
                <w:sz w:val="25"/>
                <w:szCs w:val="25"/>
                <w:lang w:val="bg-BG"/>
              </w:rPr>
              <w:t xml:space="preserve"> по т. 1.</w:t>
            </w:r>
          </w:p>
        </w:tc>
      </w:tr>
      <w:tr w:rsidR="00A73739" w:rsidRPr="00751FFD" w14:paraId="654E3C35" w14:textId="77777777" w:rsidTr="003E0EA4">
        <w:tc>
          <w:tcPr>
            <w:tcW w:w="4253" w:type="dxa"/>
          </w:tcPr>
          <w:p w14:paraId="6BD18B25" w14:textId="516A8050" w:rsidR="00A73739" w:rsidRPr="00751FFD" w:rsidRDefault="00A73739" w:rsidP="000E6E51">
            <w:pPr>
              <w:pStyle w:val="Heading1"/>
              <w:keepNext w:val="0"/>
              <w:rPr>
                <w:lang w:val="bg-BG"/>
              </w:rPr>
            </w:pPr>
            <w:r w:rsidRPr="00751FFD">
              <w:rPr>
                <w:lang w:val="bg-BG"/>
              </w:rPr>
              <w:lastRenderedPageBreak/>
              <w:t xml:space="preserve">Проект на Решение за одобряване на Отчет за състоянието и </w:t>
            </w:r>
            <w:r w:rsidR="008A6BD4" w:rsidRPr="00751FFD">
              <w:rPr>
                <w:lang w:val="bg-BG"/>
              </w:rPr>
              <w:t xml:space="preserve">на </w:t>
            </w:r>
            <w:r w:rsidRPr="00751FFD">
              <w:rPr>
                <w:lang w:val="bg-BG"/>
              </w:rPr>
              <w:t>годишен план за развитието и обновяването на информационните ресурси в администрацията и информационните ресурси на Единната електронна съобщителна мрежа на държавната администрация и за нуждите на националната сигурност.</w:t>
            </w:r>
          </w:p>
          <w:p w14:paraId="5C1DB0BA" w14:textId="77777777" w:rsidR="00024520" w:rsidRDefault="00A73739" w:rsidP="003776A4">
            <w:pPr>
              <w:pStyle w:val="Heading1Bold"/>
              <w:rPr>
                <w:b w:val="0"/>
                <w:bCs/>
                <w:lang w:val="bg-BG"/>
              </w:rPr>
            </w:pPr>
            <w:r w:rsidRPr="00751FFD">
              <w:rPr>
                <w:b w:val="0"/>
                <w:bCs/>
                <w:lang w:val="en-US"/>
              </w:rPr>
              <w:t>м</w:t>
            </w:r>
            <w:r w:rsidRPr="00751FFD">
              <w:rPr>
                <w:b w:val="0"/>
                <w:bCs/>
                <w:lang w:val="bg-BG"/>
              </w:rPr>
              <w:t xml:space="preserve">-р Г. Шарков </w:t>
            </w:r>
            <w:r w:rsidR="00C91AED" w:rsidRPr="00751FFD">
              <w:rPr>
                <w:b w:val="0"/>
                <w:bCs/>
                <w:lang w:val="bg-BG"/>
              </w:rPr>
              <w:t>–</w:t>
            </w:r>
            <w:r w:rsidRPr="00751FFD">
              <w:rPr>
                <w:b w:val="0"/>
                <w:bCs/>
                <w:lang w:val="bg-BG"/>
              </w:rPr>
              <w:t xml:space="preserve"> МЕУ</w:t>
            </w:r>
          </w:p>
          <w:p w14:paraId="15B92EFF" w14:textId="77777777" w:rsidR="00AF3F19" w:rsidRDefault="00AF3F19" w:rsidP="003776A4">
            <w:pPr>
              <w:pStyle w:val="Heading1Bold"/>
              <w:rPr>
                <w:b w:val="0"/>
                <w:bCs/>
                <w:lang w:val="bg-BG"/>
              </w:rPr>
            </w:pPr>
          </w:p>
          <w:p w14:paraId="24003AB1" w14:textId="77777777" w:rsidR="00AF3F19" w:rsidRDefault="00AF3F19" w:rsidP="003776A4">
            <w:pPr>
              <w:pStyle w:val="Heading1Bold"/>
              <w:rPr>
                <w:b w:val="0"/>
                <w:bCs/>
                <w:lang w:val="bg-BG"/>
              </w:rPr>
            </w:pPr>
          </w:p>
          <w:p w14:paraId="00755C3E" w14:textId="77777777" w:rsidR="00AF3F19" w:rsidRDefault="00AF3F19" w:rsidP="003776A4">
            <w:pPr>
              <w:pStyle w:val="Heading1Bold"/>
              <w:rPr>
                <w:b w:val="0"/>
                <w:bCs/>
                <w:lang w:val="bg-BG"/>
              </w:rPr>
            </w:pPr>
          </w:p>
          <w:p w14:paraId="5D1F7908" w14:textId="77777777" w:rsidR="00AF3F19" w:rsidRDefault="00AF3F19" w:rsidP="003776A4">
            <w:pPr>
              <w:pStyle w:val="Heading1Bold"/>
              <w:rPr>
                <w:b w:val="0"/>
                <w:bCs/>
                <w:lang w:val="bg-BG"/>
              </w:rPr>
            </w:pPr>
          </w:p>
          <w:p w14:paraId="2701138F" w14:textId="77777777" w:rsidR="00AF3F19" w:rsidRDefault="00AF3F19" w:rsidP="003776A4">
            <w:pPr>
              <w:pStyle w:val="Heading1Bold"/>
              <w:rPr>
                <w:b w:val="0"/>
                <w:bCs/>
                <w:lang w:val="bg-BG"/>
              </w:rPr>
            </w:pPr>
          </w:p>
          <w:p w14:paraId="720E50BD" w14:textId="4100ED8A" w:rsidR="00AF3F19" w:rsidRPr="00751FFD" w:rsidRDefault="00AF3F19" w:rsidP="003776A4">
            <w:pPr>
              <w:pStyle w:val="Heading1Bold"/>
              <w:rPr>
                <w:b w:val="0"/>
                <w:bCs/>
                <w:lang w:val="bg-BG"/>
              </w:rPr>
            </w:pPr>
          </w:p>
        </w:tc>
        <w:tc>
          <w:tcPr>
            <w:tcW w:w="5103" w:type="dxa"/>
          </w:tcPr>
          <w:p w14:paraId="2A3C45CB" w14:textId="55673B52" w:rsidR="00A73739" w:rsidRPr="00751FFD" w:rsidRDefault="007667A8" w:rsidP="003776A4">
            <w:pPr>
              <w:ind w:left="567" w:firstLine="675"/>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A1B51" w:rsidRPr="00751FFD" w14:paraId="5F7A0B41" w14:textId="77777777" w:rsidTr="003E0EA4">
        <w:tc>
          <w:tcPr>
            <w:tcW w:w="4253" w:type="dxa"/>
          </w:tcPr>
          <w:p w14:paraId="2C35F07E" w14:textId="62A05BBC" w:rsidR="003A1B51" w:rsidRPr="00751FFD" w:rsidRDefault="000C0293" w:rsidP="000E6E51">
            <w:pPr>
              <w:pStyle w:val="Heading1"/>
              <w:keepNext w:val="0"/>
              <w:rPr>
                <w:lang w:val="bg-BG"/>
              </w:rPr>
            </w:pPr>
            <w:r w:rsidRPr="00751FFD">
              <w:rPr>
                <w:lang w:val="bg-BG"/>
              </w:rPr>
              <w:t>Проект на Решение за отчуждаване на имот – частна собственост, за държавна нужда за изграждане на Обект „Автомагистрала „Струма“ Лот 3.2.2 – обходен път на гр. Кресна – част от дясно платно, от км 396+137 до км 400+340 и етапна връзка“</w:t>
            </w:r>
            <w:r w:rsidR="008A6BD4" w:rsidRPr="00751FFD">
              <w:rPr>
                <w:lang w:val="bg-BG"/>
              </w:rPr>
              <w:t xml:space="preserve"> в </w:t>
            </w:r>
            <w:r w:rsidRPr="00751FFD">
              <w:rPr>
                <w:lang w:val="bg-BG"/>
              </w:rPr>
              <w:t>землище</w:t>
            </w:r>
            <w:r w:rsidR="008A6BD4" w:rsidRPr="00751FFD">
              <w:rPr>
                <w:lang w:val="bg-BG"/>
              </w:rPr>
              <w:t>то</w:t>
            </w:r>
            <w:r w:rsidRPr="00751FFD">
              <w:rPr>
                <w:lang w:val="bg-BG"/>
              </w:rPr>
              <w:t xml:space="preserve"> </w:t>
            </w:r>
            <w:r w:rsidR="008A6BD4" w:rsidRPr="00751FFD">
              <w:rPr>
                <w:lang w:val="bg-BG"/>
              </w:rPr>
              <w:t xml:space="preserve">на                      </w:t>
            </w:r>
            <w:r w:rsidRPr="00751FFD">
              <w:rPr>
                <w:lang w:val="bg-BG"/>
              </w:rPr>
              <w:t>гр. Кресна, община Кресна, област Благоевград.</w:t>
            </w:r>
          </w:p>
          <w:p w14:paraId="784F0B5E" w14:textId="77777777" w:rsidR="000C0293" w:rsidRPr="00751FFD" w:rsidRDefault="000C0293" w:rsidP="003776A4">
            <w:pPr>
              <w:pStyle w:val="Heading1Bold"/>
              <w:rPr>
                <w:b w:val="0"/>
                <w:bCs/>
                <w:lang w:val="bg-BG"/>
              </w:rPr>
            </w:pPr>
            <w:r w:rsidRPr="00751FFD">
              <w:rPr>
                <w:b w:val="0"/>
                <w:bCs/>
                <w:lang w:val="bg-BG"/>
              </w:rPr>
              <w:t>м-р Н. Найденов – МРРБ</w:t>
            </w:r>
          </w:p>
          <w:p w14:paraId="2F35A5C1" w14:textId="6FC2CBE5" w:rsidR="000C0293" w:rsidRPr="00751FFD" w:rsidRDefault="000C0293" w:rsidP="003776A4">
            <w:pPr>
              <w:pStyle w:val="Heading1Bold"/>
              <w:rPr>
                <w:b w:val="0"/>
                <w:bCs/>
                <w:lang w:val="bg-BG"/>
              </w:rPr>
            </w:pPr>
            <w:r w:rsidRPr="00751FFD">
              <w:rPr>
                <w:b w:val="0"/>
                <w:bCs/>
                <w:lang w:val="bg-BG"/>
              </w:rPr>
              <w:t xml:space="preserve">м-р Г. Клисурски </w:t>
            </w:r>
            <w:r w:rsidR="005A2D5D" w:rsidRPr="00751FFD">
              <w:rPr>
                <w:b w:val="0"/>
                <w:bCs/>
                <w:lang w:val="bg-BG"/>
              </w:rPr>
              <w:t>–</w:t>
            </w:r>
            <w:r w:rsidRPr="00751FFD">
              <w:rPr>
                <w:b w:val="0"/>
                <w:bCs/>
                <w:lang w:val="bg-BG"/>
              </w:rPr>
              <w:t xml:space="preserve"> МФ</w:t>
            </w:r>
          </w:p>
          <w:p w14:paraId="0179DA0A" w14:textId="77777777" w:rsidR="005A2D5D" w:rsidRPr="00751FFD" w:rsidRDefault="005A2D5D" w:rsidP="003776A4">
            <w:pPr>
              <w:pStyle w:val="Heading1Bold"/>
              <w:rPr>
                <w:lang w:val="bg-BG"/>
              </w:rPr>
            </w:pPr>
          </w:p>
          <w:p w14:paraId="106C4CA1" w14:textId="77777777" w:rsidR="005A2D5D" w:rsidRPr="00751FFD" w:rsidRDefault="005A2D5D" w:rsidP="003776A4">
            <w:pPr>
              <w:pStyle w:val="Heading1Bold"/>
              <w:rPr>
                <w:lang w:val="bg-BG"/>
              </w:rPr>
            </w:pPr>
          </w:p>
          <w:p w14:paraId="1D79F67B" w14:textId="77777777" w:rsidR="00024520" w:rsidRDefault="00024520" w:rsidP="003776A4">
            <w:pPr>
              <w:pStyle w:val="Heading1Bold"/>
              <w:rPr>
                <w:lang w:val="bg-BG"/>
              </w:rPr>
            </w:pPr>
          </w:p>
          <w:p w14:paraId="212539CE" w14:textId="77777777" w:rsidR="00AF3F19" w:rsidRDefault="00AF3F19" w:rsidP="003776A4">
            <w:pPr>
              <w:pStyle w:val="Heading1Bold"/>
              <w:rPr>
                <w:lang w:val="bg-BG"/>
              </w:rPr>
            </w:pPr>
          </w:p>
          <w:p w14:paraId="7ACD8F63" w14:textId="77777777" w:rsidR="00AF3F19" w:rsidRPr="00751FFD" w:rsidRDefault="00AF3F19" w:rsidP="003776A4">
            <w:pPr>
              <w:pStyle w:val="Heading1Bold"/>
              <w:rPr>
                <w:lang w:val="bg-BG"/>
              </w:rPr>
            </w:pPr>
          </w:p>
          <w:p w14:paraId="510D3131" w14:textId="77777777" w:rsidR="00024520" w:rsidRPr="00751FFD" w:rsidRDefault="00024520" w:rsidP="003776A4">
            <w:pPr>
              <w:pStyle w:val="Heading1Bold"/>
              <w:rPr>
                <w:lang w:val="bg-BG"/>
              </w:rPr>
            </w:pPr>
          </w:p>
          <w:p w14:paraId="3968F699" w14:textId="25D11D47" w:rsidR="005A2D5D" w:rsidRPr="00751FFD" w:rsidRDefault="005A2D5D" w:rsidP="003776A4">
            <w:pPr>
              <w:pStyle w:val="Heading1Bold"/>
              <w:rPr>
                <w:lang w:val="bg-BG"/>
              </w:rPr>
            </w:pPr>
          </w:p>
        </w:tc>
        <w:tc>
          <w:tcPr>
            <w:tcW w:w="5103" w:type="dxa"/>
          </w:tcPr>
          <w:p w14:paraId="0AC916BD" w14:textId="467CF305" w:rsidR="003A1B51" w:rsidRPr="00751FFD" w:rsidRDefault="007667A8"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F6113B" w:rsidRPr="00751FFD" w14:paraId="29BCEF39" w14:textId="77777777" w:rsidTr="003E0EA4">
        <w:tc>
          <w:tcPr>
            <w:tcW w:w="4253" w:type="dxa"/>
          </w:tcPr>
          <w:p w14:paraId="17AC7E81" w14:textId="77777777" w:rsidR="00F6113B" w:rsidRPr="00751FFD" w:rsidRDefault="00F6113B" w:rsidP="000E6E51">
            <w:pPr>
              <w:pStyle w:val="Heading1"/>
              <w:keepNext w:val="0"/>
              <w:rPr>
                <w:lang w:val="bg-BG"/>
              </w:rPr>
            </w:pPr>
            <w:r w:rsidRPr="00751FFD">
              <w:rPr>
                <w:lang w:val="bg-BG"/>
              </w:rPr>
              <w:t>Проект на Решение за обявяване на имот - публична държавна собственост, за имот - частна държавна собственост.</w:t>
            </w:r>
          </w:p>
          <w:p w14:paraId="570B2576" w14:textId="3B02B1F1" w:rsidR="00364445" w:rsidRPr="00751FFD" w:rsidRDefault="00F6113B" w:rsidP="003776A4">
            <w:pPr>
              <w:pStyle w:val="Heading1Bold"/>
              <w:rPr>
                <w:b w:val="0"/>
                <w:bCs/>
                <w:lang w:val="bg-BG"/>
              </w:rPr>
            </w:pPr>
            <w:r w:rsidRPr="00751FFD">
              <w:rPr>
                <w:b w:val="0"/>
                <w:bCs/>
                <w:lang w:val="bg-BG"/>
              </w:rPr>
              <w:t>м-р Н. Найденов – МРРБ</w:t>
            </w:r>
          </w:p>
        </w:tc>
        <w:tc>
          <w:tcPr>
            <w:tcW w:w="5103" w:type="dxa"/>
          </w:tcPr>
          <w:p w14:paraId="61A8F49C" w14:textId="08E24CA5" w:rsidR="00F6113B" w:rsidRPr="00751FFD" w:rsidRDefault="007667A8"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665B73" w:rsidRPr="00751FFD" w14:paraId="58CFA139" w14:textId="77777777" w:rsidTr="003E0EA4">
        <w:tc>
          <w:tcPr>
            <w:tcW w:w="4253" w:type="dxa"/>
          </w:tcPr>
          <w:p w14:paraId="561CE45B" w14:textId="77777777" w:rsidR="00665B73" w:rsidRPr="00751FFD" w:rsidRDefault="00665B73" w:rsidP="000E6E51">
            <w:pPr>
              <w:pStyle w:val="Heading1"/>
              <w:keepNext w:val="0"/>
              <w:rPr>
                <w:color w:val="000000" w:themeColor="text1"/>
                <w:lang w:val="bg-BG"/>
              </w:rPr>
            </w:pPr>
            <w:r w:rsidRPr="00751FFD">
              <w:rPr>
                <w:color w:val="000000" w:themeColor="text1"/>
                <w:lang w:val="bg-BG"/>
              </w:rPr>
              <w:lastRenderedPageBreak/>
              <w:t>Проект на Решение за одобряване на финансиране на Министерството на здравеопазването за 2026 г.</w:t>
            </w:r>
          </w:p>
          <w:p w14:paraId="5A951ED3" w14:textId="77777777" w:rsidR="00665B73" w:rsidRDefault="00665B73" w:rsidP="003776A4">
            <w:pPr>
              <w:pStyle w:val="Heading1Bold"/>
              <w:rPr>
                <w:b w:val="0"/>
                <w:bCs/>
                <w:lang w:val="bg-BG"/>
              </w:rPr>
            </w:pPr>
            <w:r w:rsidRPr="00751FFD">
              <w:rPr>
                <w:b w:val="0"/>
                <w:bCs/>
                <w:lang w:val="bg-BG"/>
              </w:rPr>
              <w:t>м-р М. Околийски – МЗ</w:t>
            </w:r>
          </w:p>
          <w:p w14:paraId="2D7FABDE" w14:textId="77777777" w:rsidR="00AF3F19" w:rsidRDefault="00AF3F19" w:rsidP="003776A4">
            <w:pPr>
              <w:pStyle w:val="Heading1Bold"/>
              <w:rPr>
                <w:b w:val="0"/>
                <w:bCs/>
                <w:lang w:val="bg-BG"/>
              </w:rPr>
            </w:pPr>
          </w:p>
          <w:p w14:paraId="6124695A" w14:textId="77777777" w:rsidR="00AF3F19" w:rsidRDefault="00AF3F19" w:rsidP="003776A4">
            <w:pPr>
              <w:pStyle w:val="Heading1Bold"/>
              <w:rPr>
                <w:b w:val="0"/>
                <w:bCs/>
                <w:lang w:val="bg-BG"/>
              </w:rPr>
            </w:pPr>
          </w:p>
          <w:p w14:paraId="5A8968D4" w14:textId="77777777" w:rsidR="00AF3F19" w:rsidRDefault="00AF3F19" w:rsidP="003776A4">
            <w:pPr>
              <w:pStyle w:val="Heading1Bold"/>
              <w:rPr>
                <w:b w:val="0"/>
                <w:bCs/>
                <w:lang w:val="bg-BG"/>
              </w:rPr>
            </w:pPr>
          </w:p>
          <w:p w14:paraId="1E491BF9" w14:textId="77777777" w:rsidR="00AF3F19" w:rsidRDefault="00AF3F19" w:rsidP="003776A4">
            <w:pPr>
              <w:pStyle w:val="Heading1Bold"/>
              <w:rPr>
                <w:b w:val="0"/>
                <w:bCs/>
                <w:lang w:val="bg-BG"/>
              </w:rPr>
            </w:pPr>
          </w:p>
          <w:p w14:paraId="1121DA13" w14:textId="425AABF0" w:rsidR="00AF3F19" w:rsidRPr="00AF3F19" w:rsidRDefault="00AF3F19" w:rsidP="003776A4">
            <w:pPr>
              <w:pStyle w:val="Heading1Bold"/>
              <w:rPr>
                <w:b w:val="0"/>
                <w:bCs/>
                <w:lang w:val="bg-BG"/>
              </w:rPr>
            </w:pPr>
          </w:p>
        </w:tc>
        <w:tc>
          <w:tcPr>
            <w:tcW w:w="5103" w:type="dxa"/>
          </w:tcPr>
          <w:p w14:paraId="5AB7D0BC" w14:textId="282C0850" w:rsidR="00665B73" w:rsidRPr="00751FFD" w:rsidRDefault="007667A8"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665B73" w:rsidRPr="00751FFD" w14:paraId="05B1303C" w14:textId="77777777" w:rsidTr="003E0EA4">
        <w:tc>
          <w:tcPr>
            <w:tcW w:w="4253" w:type="dxa"/>
          </w:tcPr>
          <w:p w14:paraId="43E7D84B" w14:textId="77777777" w:rsidR="00665B73" w:rsidRPr="00751FFD" w:rsidRDefault="00665B73" w:rsidP="000E6E51">
            <w:pPr>
              <w:pStyle w:val="Heading1"/>
              <w:keepNext w:val="0"/>
              <w:rPr>
                <w:color w:val="000000" w:themeColor="text1"/>
                <w:lang w:val="bg-BG"/>
              </w:rPr>
            </w:pPr>
            <w:r w:rsidRPr="00751FFD">
              <w:rPr>
                <w:color w:val="000000" w:themeColor="text1"/>
                <w:lang w:val="bg-BG"/>
              </w:rPr>
              <w:t>Проект на Решение за приемане на Национална програма за ваксинопрофилактика на сезонния грип при деца, 2026-2030 г.</w:t>
            </w:r>
          </w:p>
          <w:p w14:paraId="1E5CE467" w14:textId="77777777" w:rsidR="00024520" w:rsidRDefault="00665B73" w:rsidP="003776A4">
            <w:pPr>
              <w:pStyle w:val="Heading1Bold"/>
              <w:rPr>
                <w:b w:val="0"/>
                <w:bCs/>
                <w:lang w:val="bg-BG"/>
              </w:rPr>
            </w:pPr>
            <w:r w:rsidRPr="00751FFD">
              <w:rPr>
                <w:b w:val="0"/>
                <w:bCs/>
                <w:lang w:val="bg-BG"/>
              </w:rPr>
              <w:t>м-р М. Околийски – МЗ</w:t>
            </w:r>
          </w:p>
          <w:p w14:paraId="2BF25B9E" w14:textId="77777777" w:rsidR="00AF3F19" w:rsidRDefault="00AF3F19" w:rsidP="003776A4">
            <w:pPr>
              <w:pStyle w:val="Heading1Bold"/>
              <w:rPr>
                <w:b w:val="0"/>
                <w:bCs/>
                <w:lang w:val="bg-BG"/>
              </w:rPr>
            </w:pPr>
          </w:p>
          <w:p w14:paraId="3B4ABCAB" w14:textId="77777777" w:rsidR="00AF3F19" w:rsidRDefault="00AF3F19" w:rsidP="003776A4">
            <w:pPr>
              <w:pStyle w:val="Heading1Bold"/>
              <w:rPr>
                <w:b w:val="0"/>
                <w:bCs/>
                <w:lang w:val="bg-BG"/>
              </w:rPr>
            </w:pPr>
          </w:p>
          <w:p w14:paraId="2C14261E" w14:textId="77777777" w:rsidR="00AF3F19" w:rsidRDefault="00AF3F19" w:rsidP="003776A4">
            <w:pPr>
              <w:pStyle w:val="Heading1Bold"/>
              <w:rPr>
                <w:b w:val="0"/>
                <w:bCs/>
                <w:lang w:val="bg-BG"/>
              </w:rPr>
            </w:pPr>
          </w:p>
          <w:p w14:paraId="0B679305" w14:textId="77777777" w:rsidR="00AF3F19" w:rsidRDefault="00AF3F19" w:rsidP="003776A4">
            <w:pPr>
              <w:pStyle w:val="Heading1Bold"/>
              <w:rPr>
                <w:b w:val="0"/>
                <w:bCs/>
                <w:lang w:val="bg-BG"/>
              </w:rPr>
            </w:pPr>
          </w:p>
          <w:p w14:paraId="08F16962" w14:textId="77777777" w:rsidR="00AF3F19" w:rsidRDefault="00AF3F19" w:rsidP="003776A4">
            <w:pPr>
              <w:pStyle w:val="Heading1Bold"/>
              <w:rPr>
                <w:b w:val="0"/>
                <w:bCs/>
                <w:lang w:val="bg-BG"/>
              </w:rPr>
            </w:pPr>
          </w:p>
          <w:p w14:paraId="1A2C299A" w14:textId="7ED1797E" w:rsidR="00AF3F19" w:rsidRPr="00751FFD" w:rsidRDefault="00AF3F19" w:rsidP="003776A4">
            <w:pPr>
              <w:pStyle w:val="Heading1Bold"/>
              <w:rPr>
                <w:b w:val="0"/>
                <w:bCs/>
                <w:lang w:val="bg-BG"/>
              </w:rPr>
            </w:pPr>
          </w:p>
        </w:tc>
        <w:tc>
          <w:tcPr>
            <w:tcW w:w="5103" w:type="dxa"/>
          </w:tcPr>
          <w:p w14:paraId="2B44B3C4" w14:textId="36C86DF6" w:rsidR="00665B73" w:rsidRPr="00751FFD" w:rsidRDefault="007667A8"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665B73" w:rsidRPr="00751FFD" w14:paraId="23AF35FF" w14:textId="77777777" w:rsidTr="003E0EA4">
        <w:tc>
          <w:tcPr>
            <w:tcW w:w="4253" w:type="dxa"/>
          </w:tcPr>
          <w:p w14:paraId="2E9BDB59" w14:textId="77777777" w:rsidR="00665B73" w:rsidRPr="00751FFD" w:rsidRDefault="00665B73" w:rsidP="000E6E51">
            <w:pPr>
              <w:pStyle w:val="Heading1"/>
              <w:keepNext w:val="0"/>
              <w:rPr>
                <w:color w:val="000000" w:themeColor="text1"/>
                <w:lang w:val="bg-BG"/>
              </w:rPr>
            </w:pPr>
            <w:r w:rsidRPr="00751FFD">
              <w:rPr>
                <w:color w:val="000000" w:themeColor="text1"/>
                <w:lang w:val="bg-BG"/>
              </w:rPr>
              <w:t>Проект на Решение за приемане на Национална стратегия за борба с наркотиците (2026-2030 г.).</w:t>
            </w:r>
          </w:p>
          <w:p w14:paraId="15720ECD" w14:textId="77777777" w:rsidR="00665B73" w:rsidRPr="00751FFD" w:rsidRDefault="00665B73" w:rsidP="003776A4">
            <w:pPr>
              <w:pStyle w:val="Heading1Bold"/>
              <w:rPr>
                <w:b w:val="0"/>
                <w:bCs/>
                <w:lang w:val="bg-BG"/>
              </w:rPr>
            </w:pPr>
            <w:r w:rsidRPr="00751FFD">
              <w:rPr>
                <w:b w:val="0"/>
                <w:bCs/>
                <w:lang w:val="bg-BG"/>
              </w:rPr>
              <w:t>м-р М. Околийски – МЗ</w:t>
            </w:r>
          </w:p>
          <w:p w14:paraId="2DF529C0" w14:textId="77777777" w:rsidR="00665B73" w:rsidRDefault="00665B73" w:rsidP="003776A4">
            <w:pPr>
              <w:pStyle w:val="Heading1Bold"/>
              <w:rPr>
                <w:b w:val="0"/>
                <w:bCs/>
                <w:lang w:val="bg-BG"/>
              </w:rPr>
            </w:pPr>
          </w:p>
          <w:p w14:paraId="599C8FE0" w14:textId="77777777" w:rsidR="00AF3F19" w:rsidRDefault="00AF3F19" w:rsidP="003776A4">
            <w:pPr>
              <w:pStyle w:val="Heading1Bold"/>
              <w:rPr>
                <w:b w:val="0"/>
                <w:bCs/>
                <w:lang w:val="bg-BG"/>
              </w:rPr>
            </w:pPr>
          </w:p>
          <w:p w14:paraId="01059926" w14:textId="77777777" w:rsidR="00AF3F19" w:rsidRDefault="00AF3F19" w:rsidP="003776A4">
            <w:pPr>
              <w:pStyle w:val="Heading1Bold"/>
              <w:rPr>
                <w:b w:val="0"/>
                <w:bCs/>
                <w:lang w:val="bg-BG"/>
              </w:rPr>
            </w:pPr>
          </w:p>
          <w:p w14:paraId="417A9533" w14:textId="77777777" w:rsidR="00AF3F19" w:rsidRDefault="00AF3F19" w:rsidP="003776A4">
            <w:pPr>
              <w:pStyle w:val="Heading1Bold"/>
              <w:rPr>
                <w:b w:val="0"/>
                <w:bCs/>
                <w:lang w:val="bg-BG"/>
              </w:rPr>
            </w:pPr>
          </w:p>
          <w:p w14:paraId="12DC4FAA" w14:textId="77777777" w:rsidR="00AF3F19" w:rsidRPr="00751FFD" w:rsidRDefault="00AF3F19" w:rsidP="003776A4">
            <w:pPr>
              <w:pStyle w:val="Heading1Bold"/>
              <w:rPr>
                <w:b w:val="0"/>
                <w:bCs/>
                <w:lang w:val="bg-BG"/>
              </w:rPr>
            </w:pPr>
          </w:p>
          <w:p w14:paraId="7FAB6176" w14:textId="45CA4B2E" w:rsidR="00665B73" w:rsidRPr="00751FFD" w:rsidRDefault="00665B73" w:rsidP="003776A4">
            <w:pPr>
              <w:pStyle w:val="Heading1Bold"/>
              <w:rPr>
                <w:lang w:val="bg-BG"/>
              </w:rPr>
            </w:pPr>
          </w:p>
        </w:tc>
        <w:tc>
          <w:tcPr>
            <w:tcW w:w="5103" w:type="dxa"/>
          </w:tcPr>
          <w:p w14:paraId="6CC6DA3D" w14:textId="47726642" w:rsidR="00665B73" w:rsidRPr="00751FFD" w:rsidRDefault="007667A8"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665B73" w:rsidRPr="00751FFD" w14:paraId="4356BCAA" w14:textId="77777777" w:rsidTr="003E0EA4">
        <w:tc>
          <w:tcPr>
            <w:tcW w:w="4253" w:type="dxa"/>
          </w:tcPr>
          <w:p w14:paraId="181C9A8F" w14:textId="77777777" w:rsidR="00665B73" w:rsidRPr="00751FFD" w:rsidRDefault="00665B73" w:rsidP="000E6E51">
            <w:pPr>
              <w:pStyle w:val="Heading1"/>
              <w:keepNext w:val="0"/>
              <w:rPr>
                <w:color w:val="000000" w:themeColor="text1"/>
                <w:lang w:val="bg-BG"/>
              </w:rPr>
            </w:pPr>
            <w:r w:rsidRPr="00751FFD">
              <w:rPr>
                <w:color w:val="000000" w:themeColor="text1"/>
                <w:lang w:val="bg-BG"/>
              </w:rPr>
              <w:t>Проект на Решение за приемане на доклад за одобряване на резултатите от неформалната среща на министрите на туризма на Европейския съюз, проведена на 17 април 2026 г. в гр. Никозия, Кипър.</w:t>
            </w:r>
          </w:p>
          <w:p w14:paraId="1CEA553A" w14:textId="75C2D015" w:rsidR="00B52990" w:rsidRPr="00AF3F19" w:rsidRDefault="00665B73" w:rsidP="003776A4">
            <w:pPr>
              <w:pStyle w:val="Heading1Bold"/>
              <w:rPr>
                <w:b w:val="0"/>
                <w:bCs/>
                <w:lang w:val="bg-BG"/>
              </w:rPr>
            </w:pPr>
            <w:r w:rsidRPr="00751FFD">
              <w:rPr>
                <w:b w:val="0"/>
                <w:bCs/>
                <w:lang w:val="bg-BG"/>
              </w:rPr>
              <w:t>м-р И. Георгиева – МТ</w:t>
            </w:r>
          </w:p>
        </w:tc>
        <w:tc>
          <w:tcPr>
            <w:tcW w:w="5103" w:type="dxa"/>
          </w:tcPr>
          <w:p w14:paraId="64D465EA" w14:textId="50178C1C" w:rsidR="00665B73" w:rsidRPr="00751FFD" w:rsidRDefault="00F93E37"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доклада за сведение.</w:t>
            </w:r>
          </w:p>
        </w:tc>
      </w:tr>
      <w:tr w:rsidR="00665B73" w:rsidRPr="00751FFD" w14:paraId="25D180E3" w14:textId="77777777" w:rsidTr="003E0EA4">
        <w:tc>
          <w:tcPr>
            <w:tcW w:w="4253" w:type="dxa"/>
          </w:tcPr>
          <w:p w14:paraId="75527A75" w14:textId="51A469ED" w:rsidR="00665B73" w:rsidRPr="00751FFD" w:rsidRDefault="00665B73" w:rsidP="000E6E51">
            <w:pPr>
              <w:pStyle w:val="Heading1"/>
              <w:keepNext w:val="0"/>
              <w:rPr>
                <w:lang w:val="bg-BG"/>
              </w:rPr>
            </w:pPr>
            <w:r w:rsidRPr="00751FFD">
              <w:rPr>
                <w:lang w:val="bg-BG"/>
              </w:rPr>
              <w:lastRenderedPageBreak/>
              <w:t xml:space="preserve">Проект на Решение за удължаване срока на изпълнение на Националната научна програма „Сигурност и отбрана“, приета с Решение № 731 на Министерския съвет от 2021 г., изменена с Решение </w:t>
            </w:r>
            <w:r w:rsidR="002630F9" w:rsidRPr="002630F9">
              <w:rPr>
                <w:lang w:val="bg-BG"/>
              </w:rPr>
              <w:t xml:space="preserve">№ 882 </w:t>
            </w:r>
            <w:r w:rsidRPr="00751FFD">
              <w:rPr>
                <w:lang w:val="bg-BG"/>
              </w:rPr>
              <w:t>на Министерския съвет от 2025 г.</w:t>
            </w:r>
          </w:p>
          <w:p w14:paraId="4E63E5AE" w14:textId="77777777" w:rsidR="00665B73" w:rsidRDefault="00665B73" w:rsidP="003776A4">
            <w:pPr>
              <w:pStyle w:val="Heading1Bold"/>
              <w:rPr>
                <w:b w:val="0"/>
                <w:bCs/>
                <w:lang w:val="bg-BG"/>
              </w:rPr>
            </w:pPr>
            <w:r w:rsidRPr="00751FFD">
              <w:rPr>
                <w:b w:val="0"/>
                <w:bCs/>
                <w:lang w:val="bg-BG"/>
              </w:rPr>
              <w:t>м-р С. Игнатов – МОН</w:t>
            </w:r>
          </w:p>
          <w:p w14:paraId="68C0B4CB" w14:textId="77777777" w:rsidR="00AF3F19" w:rsidRDefault="00AF3F19" w:rsidP="003776A4">
            <w:pPr>
              <w:pStyle w:val="Heading1Bold"/>
              <w:rPr>
                <w:b w:val="0"/>
                <w:bCs/>
                <w:lang w:val="bg-BG"/>
              </w:rPr>
            </w:pPr>
          </w:p>
          <w:p w14:paraId="4509E72A" w14:textId="0BB19857" w:rsidR="00AF3F19" w:rsidRPr="00AF3F19" w:rsidRDefault="00AF3F19" w:rsidP="003776A4">
            <w:pPr>
              <w:pStyle w:val="Heading1Bold"/>
              <w:rPr>
                <w:b w:val="0"/>
                <w:bCs/>
                <w:lang w:val="bg-BG"/>
              </w:rPr>
            </w:pPr>
          </w:p>
        </w:tc>
        <w:tc>
          <w:tcPr>
            <w:tcW w:w="5103" w:type="dxa"/>
          </w:tcPr>
          <w:p w14:paraId="27F61006" w14:textId="14C8137C" w:rsidR="00665B73" w:rsidRPr="00751FFD" w:rsidRDefault="00946690"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665B73" w:rsidRPr="00751FFD" w14:paraId="1C29618C" w14:textId="77777777" w:rsidTr="003E0EA4">
        <w:tc>
          <w:tcPr>
            <w:tcW w:w="4253" w:type="dxa"/>
          </w:tcPr>
          <w:p w14:paraId="4E51F31A" w14:textId="5D9B90DC" w:rsidR="00665B73" w:rsidRPr="00751FFD" w:rsidRDefault="00665B73" w:rsidP="000E6E51">
            <w:pPr>
              <w:pStyle w:val="Heading1"/>
              <w:keepNext w:val="0"/>
              <w:rPr>
                <w:lang w:val="bg-BG"/>
              </w:rPr>
            </w:pPr>
            <w:r w:rsidRPr="00751FFD">
              <w:rPr>
                <w:lang w:val="bg-BG"/>
              </w:rPr>
              <w:t xml:space="preserve">Проект на Решение за даване на разрешение за частично прехвърляне на правата и задълженията, произтичащи от Решение № 845 на Министерския съвет от 2024 г. за издаване на разрешение за търсене и проучване на нефт и природен газ – подземни богатства по чл. 2, </w:t>
            </w:r>
            <w:r w:rsidR="001A1E70">
              <w:rPr>
                <w:lang w:val="bg-BG"/>
              </w:rPr>
              <w:br/>
            </w:r>
            <w:r w:rsidRPr="00751FFD">
              <w:rPr>
                <w:lang w:val="bg-BG"/>
              </w:rPr>
              <w:t>ал. 1, т. 3 от Закона за подземните богатства, в площта „Блок 1-26 Хан Тервел", разположена в изключителната икономическа зона на Република България в Черно море.</w:t>
            </w:r>
          </w:p>
          <w:p w14:paraId="786520B4" w14:textId="77777777" w:rsidR="00665B73" w:rsidRDefault="00665B73" w:rsidP="003776A4">
            <w:pPr>
              <w:pStyle w:val="Heading1Bold"/>
              <w:rPr>
                <w:b w:val="0"/>
                <w:bCs/>
                <w:lang w:val="bg-BG"/>
              </w:rPr>
            </w:pPr>
            <w:r w:rsidRPr="00751FFD">
              <w:rPr>
                <w:b w:val="0"/>
                <w:bCs/>
                <w:lang w:val="bg-BG"/>
              </w:rPr>
              <w:t>м-р Т. Трайков – МЕ</w:t>
            </w:r>
          </w:p>
          <w:p w14:paraId="777A0FD4" w14:textId="77777777" w:rsidR="00AF3F19" w:rsidRDefault="00AF3F19" w:rsidP="003776A4">
            <w:pPr>
              <w:pStyle w:val="Heading1Bold"/>
              <w:rPr>
                <w:b w:val="0"/>
                <w:bCs/>
                <w:lang w:val="bg-BG"/>
              </w:rPr>
            </w:pPr>
          </w:p>
          <w:p w14:paraId="7A2E33D0" w14:textId="452ED5A1" w:rsidR="00AF3F19" w:rsidRPr="00751FFD" w:rsidRDefault="00AF3F19" w:rsidP="003776A4">
            <w:pPr>
              <w:pStyle w:val="Heading1Bold"/>
              <w:rPr>
                <w:b w:val="0"/>
                <w:bCs/>
                <w:lang w:val="bg-BG"/>
              </w:rPr>
            </w:pPr>
          </w:p>
        </w:tc>
        <w:tc>
          <w:tcPr>
            <w:tcW w:w="5103" w:type="dxa"/>
          </w:tcPr>
          <w:p w14:paraId="59869C5C" w14:textId="67732B98" w:rsidR="00665B73" w:rsidRPr="00751FFD" w:rsidRDefault="00946690"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665B73" w:rsidRPr="00751FFD" w14:paraId="0A75DD0F" w14:textId="77777777" w:rsidTr="003E0EA4">
        <w:tc>
          <w:tcPr>
            <w:tcW w:w="4253" w:type="dxa"/>
          </w:tcPr>
          <w:p w14:paraId="26894332" w14:textId="0A67F62D" w:rsidR="00665B73" w:rsidRPr="00751FFD" w:rsidRDefault="00665B73" w:rsidP="000E6E51">
            <w:pPr>
              <w:pStyle w:val="Heading1"/>
              <w:keepNext w:val="0"/>
              <w:rPr>
                <w:lang w:val="bg-BG"/>
              </w:rPr>
            </w:pPr>
            <w:r w:rsidRPr="00751FFD">
              <w:rPr>
                <w:lang w:val="bg-BG"/>
              </w:rPr>
              <w:t>Проект на Решение за одобряване позицията на Република България за участие в неформалното заседание на Съвета на Е</w:t>
            </w:r>
            <w:r w:rsidR="002B2AFA">
              <w:rPr>
                <w:lang w:val="bg-BG"/>
              </w:rPr>
              <w:t>вропейския съюз</w:t>
            </w:r>
            <w:r w:rsidRPr="00751FFD">
              <w:rPr>
                <w:lang w:val="bg-BG"/>
              </w:rPr>
              <w:t xml:space="preserve"> по транспорт, телекомуникации и енергетика, част „Енергетика“, </w:t>
            </w:r>
            <w:r w:rsidR="008C094F">
              <w:rPr>
                <w:lang w:val="bg-BG"/>
              </w:rPr>
              <w:t xml:space="preserve">   </w:t>
            </w:r>
            <w:r w:rsidRPr="00751FFD">
              <w:rPr>
                <w:lang w:val="bg-BG"/>
              </w:rPr>
              <w:t>12 – 13 май 2026 г., гр. Никозия, Кипър.</w:t>
            </w:r>
          </w:p>
          <w:p w14:paraId="73BBC0B4" w14:textId="77777777" w:rsidR="00665B73" w:rsidRPr="00751FFD" w:rsidRDefault="00665B73" w:rsidP="003776A4">
            <w:pPr>
              <w:pStyle w:val="Heading1Bold"/>
              <w:rPr>
                <w:b w:val="0"/>
                <w:bCs/>
                <w:lang w:val="bg-BG"/>
              </w:rPr>
            </w:pPr>
            <w:r w:rsidRPr="00751FFD">
              <w:rPr>
                <w:b w:val="0"/>
                <w:bCs/>
                <w:lang w:val="bg-BG"/>
              </w:rPr>
              <w:t>м-р Т. Трайков – МЕ</w:t>
            </w:r>
          </w:p>
          <w:p w14:paraId="2292305A" w14:textId="77777777" w:rsidR="00665B73" w:rsidRPr="00751FFD" w:rsidRDefault="00665B73" w:rsidP="003776A4">
            <w:pPr>
              <w:pStyle w:val="Heading1Bold"/>
              <w:rPr>
                <w:lang w:val="bg-BG"/>
              </w:rPr>
            </w:pPr>
          </w:p>
          <w:p w14:paraId="1E98CD77" w14:textId="77777777" w:rsidR="00665B73" w:rsidRPr="00751FFD" w:rsidRDefault="00665B73" w:rsidP="003776A4">
            <w:pPr>
              <w:pStyle w:val="Heading1Bold"/>
              <w:rPr>
                <w:lang w:val="bg-BG"/>
              </w:rPr>
            </w:pPr>
          </w:p>
          <w:p w14:paraId="4878EF21" w14:textId="77777777" w:rsidR="00665B73" w:rsidRPr="00751FFD" w:rsidRDefault="00665B73" w:rsidP="003776A4">
            <w:pPr>
              <w:pStyle w:val="Heading1Bold"/>
              <w:rPr>
                <w:lang w:val="bg-BG"/>
              </w:rPr>
            </w:pPr>
          </w:p>
          <w:p w14:paraId="15207D35" w14:textId="77777777" w:rsidR="00665B73" w:rsidRPr="00751FFD" w:rsidRDefault="00665B73" w:rsidP="003776A4">
            <w:pPr>
              <w:pStyle w:val="Heading1Bold"/>
              <w:rPr>
                <w:lang w:val="bg-BG"/>
              </w:rPr>
            </w:pPr>
          </w:p>
          <w:p w14:paraId="0946FC86" w14:textId="6AB9010A" w:rsidR="00665B73" w:rsidRPr="00751FFD" w:rsidRDefault="00665B73" w:rsidP="003776A4">
            <w:pPr>
              <w:pStyle w:val="Heading1Bold"/>
              <w:rPr>
                <w:lang w:val="bg-BG"/>
              </w:rPr>
            </w:pPr>
          </w:p>
        </w:tc>
        <w:tc>
          <w:tcPr>
            <w:tcW w:w="5103" w:type="dxa"/>
          </w:tcPr>
          <w:p w14:paraId="42F7521D" w14:textId="061DEC9F" w:rsidR="00F93E37" w:rsidRPr="00751FFD" w:rsidRDefault="00F93E37"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 xml:space="preserve">1. Одобрява </w:t>
            </w:r>
            <w:r w:rsidR="003D54A1" w:rsidRPr="00751FFD">
              <w:rPr>
                <w:rFonts w:ascii="Cambria" w:hAnsi="Cambria"/>
                <w:kern w:val="28"/>
                <w:sz w:val="26"/>
                <w:szCs w:val="26"/>
              </w:rPr>
              <w:t>п</w:t>
            </w:r>
            <w:proofErr w:type="spellStart"/>
            <w:r w:rsidR="003D54A1" w:rsidRPr="00751FFD">
              <w:rPr>
                <w:rFonts w:ascii="Cambria" w:hAnsi="Cambria"/>
                <w:kern w:val="28"/>
                <w:sz w:val="26"/>
                <w:szCs w:val="26"/>
                <w:lang w:val="bg-BG"/>
              </w:rPr>
              <w:t>риложената</w:t>
            </w:r>
            <w:proofErr w:type="spellEnd"/>
            <w:r w:rsidR="003D54A1" w:rsidRPr="00751FFD">
              <w:rPr>
                <w:rFonts w:ascii="Cambria" w:hAnsi="Cambria"/>
                <w:kern w:val="28"/>
                <w:sz w:val="26"/>
                <w:szCs w:val="26"/>
                <w:lang w:val="bg-BG"/>
              </w:rPr>
              <w:t xml:space="preserve"> към</w:t>
            </w:r>
            <w:r w:rsidRPr="00751FFD">
              <w:rPr>
                <w:rFonts w:ascii="Cambria" w:hAnsi="Cambria"/>
                <w:kern w:val="28"/>
                <w:sz w:val="26"/>
                <w:szCs w:val="26"/>
                <w:lang w:val="bg-BG"/>
              </w:rPr>
              <w:t xml:space="preserve"> доклада на вносителя позиция на Република България за участие в </w:t>
            </w:r>
            <w:r w:rsidR="003D54A1" w:rsidRPr="00751FFD">
              <w:rPr>
                <w:rFonts w:ascii="Cambria" w:hAnsi="Cambria"/>
                <w:kern w:val="28"/>
                <w:sz w:val="26"/>
                <w:szCs w:val="26"/>
                <w:lang w:val="bg-BG"/>
              </w:rPr>
              <w:t>неформалното заседание на Съвета на Е</w:t>
            </w:r>
            <w:r w:rsidR="002B2AFA">
              <w:rPr>
                <w:rFonts w:ascii="Cambria" w:hAnsi="Cambria"/>
                <w:kern w:val="28"/>
                <w:sz w:val="26"/>
                <w:szCs w:val="26"/>
                <w:lang w:val="bg-BG"/>
              </w:rPr>
              <w:t>вропейския съюз</w:t>
            </w:r>
            <w:r w:rsidR="003D54A1" w:rsidRPr="00751FFD">
              <w:rPr>
                <w:rFonts w:ascii="Cambria" w:hAnsi="Cambria"/>
                <w:kern w:val="28"/>
                <w:sz w:val="26"/>
                <w:szCs w:val="26"/>
                <w:lang w:val="bg-BG"/>
              </w:rPr>
              <w:t xml:space="preserve"> по транспорт, телекомуникации и енергетика, част „Енергетика“, 12 – 13 май 2026 г., гр. Никозия, Кипър.</w:t>
            </w:r>
          </w:p>
          <w:p w14:paraId="6F984FBD" w14:textId="3C2F90EF" w:rsidR="00513D76" w:rsidRPr="00751FFD" w:rsidRDefault="00F93E37" w:rsidP="00AF3F19">
            <w:pPr>
              <w:ind w:left="567" w:firstLine="677"/>
              <w:jc w:val="both"/>
              <w:rPr>
                <w:rFonts w:ascii="Cambria" w:hAnsi="Cambria"/>
                <w:kern w:val="28"/>
                <w:sz w:val="26"/>
                <w:szCs w:val="26"/>
                <w:lang w:val="bg-BG"/>
              </w:rPr>
            </w:pPr>
            <w:r w:rsidRPr="00751FFD">
              <w:rPr>
                <w:rFonts w:ascii="Cambria" w:hAnsi="Cambria"/>
                <w:kern w:val="28"/>
                <w:sz w:val="26"/>
                <w:szCs w:val="26"/>
                <w:lang w:val="bg-BG"/>
              </w:rPr>
              <w:t xml:space="preserve">2. Министърът на </w:t>
            </w:r>
            <w:r w:rsidR="003D54A1" w:rsidRPr="00751FFD">
              <w:rPr>
                <w:rFonts w:ascii="Cambria" w:hAnsi="Cambria"/>
                <w:kern w:val="28"/>
                <w:sz w:val="26"/>
                <w:szCs w:val="26"/>
                <w:lang w:val="bg-BG"/>
              </w:rPr>
              <w:t>енергетиката</w:t>
            </w:r>
            <w:r w:rsidRPr="00751FFD">
              <w:rPr>
                <w:rFonts w:ascii="Cambria" w:hAnsi="Cambria"/>
                <w:kern w:val="28"/>
                <w:sz w:val="26"/>
                <w:szCs w:val="26"/>
                <w:lang w:val="bg-BG"/>
              </w:rPr>
              <w:t xml:space="preserve"> или упълномощени от него длъжностни лица да вземат участие в заседанието по т. 1 и съобразно хода на дискусията да представят позицията на Република България.</w:t>
            </w:r>
          </w:p>
          <w:p w14:paraId="03526192" w14:textId="468754E9" w:rsidR="00513D76" w:rsidRPr="00751FFD" w:rsidRDefault="00513D76" w:rsidP="003776A4">
            <w:pPr>
              <w:jc w:val="both"/>
              <w:rPr>
                <w:rFonts w:ascii="Cambria" w:hAnsi="Cambria"/>
                <w:kern w:val="28"/>
                <w:sz w:val="26"/>
                <w:szCs w:val="26"/>
                <w:lang w:val="bg-BG"/>
              </w:rPr>
            </w:pPr>
          </w:p>
        </w:tc>
      </w:tr>
      <w:tr w:rsidR="00665B73" w:rsidRPr="00751FFD" w14:paraId="659A6527" w14:textId="77777777" w:rsidTr="003E0EA4">
        <w:tc>
          <w:tcPr>
            <w:tcW w:w="4253" w:type="dxa"/>
          </w:tcPr>
          <w:p w14:paraId="50A6C396" w14:textId="77777777" w:rsidR="00665B73" w:rsidRPr="00751FFD" w:rsidRDefault="00665B73" w:rsidP="000E6E51">
            <w:pPr>
              <w:pStyle w:val="Heading1"/>
              <w:keepNext w:val="0"/>
              <w:rPr>
                <w:lang w:val="bg-BG"/>
              </w:rPr>
            </w:pPr>
            <w:r w:rsidRPr="00751FFD">
              <w:rPr>
                <w:lang w:val="bg-BG"/>
              </w:rPr>
              <w:lastRenderedPageBreak/>
              <w:t>Проект на Решение за предоставяне на „Мини Марица Изток“ ЕАД в качеството му на концесионер на имоти – публична държавна собственост, разположени в границите на концесионната площ, като принадлежност по смисъла на чл. 16, ал. 3 от Закона за концесиите към обекта на концесията за добив на подземни богатства – твърди горива – въглища, от находище „Източномаришки въглищен басейн“.</w:t>
            </w:r>
          </w:p>
          <w:p w14:paraId="35CBF06C" w14:textId="77777777" w:rsidR="00024520" w:rsidRPr="00751FFD" w:rsidRDefault="00665B73" w:rsidP="003776A4">
            <w:pPr>
              <w:pStyle w:val="Heading1Bold"/>
              <w:rPr>
                <w:b w:val="0"/>
                <w:bCs/>
                <w:lang w:val="bg-BG"/>
              </w:rPr>
            </w:pPr>
            <w:r w:rsidRPr="00751FFD">
              <w:rPr>
                <w:b w:val="0"/>
                <w:bCs/>
                <w:lang w:val="bg-BG"/>
              </w:rPr>
              <w:t>м-р Т. Трайков – МЕ</w:t>
            </w:r>
          </w:p>
          <w:p w14:paraId="20304BDD" w14:textId="77777777" w:rsidR="00946690" w:rsidRPr="00751FFD" w:rsidRDefault="00946690" w:rsidP="003776A4">
            <w:pPr>
              <w:pStyle w:val="Heading1Bold"/>
              <w:rPr>
                <w:b w:val="0"/>
                <w:bCs/>
                <w:lang w:val="bg-BG"/>
              </w:rPr>
            </w:pPr>
          </w:p>
          <w:p w14:paraId="2B3E4D95" w14:textId="77777777" w:rsidR="00946690" w:rsidRPr="00751FFD" w:rsidRDefault="00946690" w:rsidP="003776A4">
            <w:pPr>
              <w:pStyle w:val="Heading1Bold"/>
              <w:rPr>
                <w:b w:val="0"/>
                <w:bCs/>
                <w:lang w:val="bg-BG"/>
              </w:rPr>
            </w:pPr>
          </w:p>
          <w:p w14:paraId="111AFB6E" w14:textId="77777777" w:rsidR="00946690" w:rsidRDefault="00946690" w:rsidP="003776A4">
            <w:pPr>
              <w:pStyle w:val="Heading1Bold"/>
              <w:rPr>
                <w:b w:val="0"/>
                <w:bCs/>
                <w:lang w:val="bg-BG"/>
              </w:rPr>
            </w:pPr>
          </w:p>
          <w:p w14:paraId="0361E150" w14:textId="77777777" w:rsidR="00AF3F19" w:rsidRDefault="00AF3F19" w:rsidP="003776A4">
            <w:pPr>
              <w:pStyle w:val="Heading1Bold"/>
              <w:rPr>
                <w:b w:val="0"/>
                <w:bCs/>
                <w:lang w:val="bg-BG"/>
              </w:rPr>
            </w:pPr>
          </w:p>
          <w:p w14:paraId="68668AD6" w14:textId="77777777" w:rsidR="00AF3F19" w:rsidRDefault="00AF3F19" w:rsidP="003776A4">
            <w:pPr>
              <w:pStyle w:val="Heading1Bold"/>
              <w:rPr>
                <w:b w:val="0"/>
                <w:bCs/>
                <w:lang w:val="bg-BG"/>
              </w:rPr>
            </w:pPr>
          </w:p>
          <w:p w14:paraId="49F40532" w14:textId="77777777" w:rsidR="00AF3F19" w:rsidRDefault="00AF3F19" w:rsidP="003776A4">
            <w:pPr>
              <w:pStyle w:val="Heading1Bold"/>
              <w:rPr>
                <w:b w:val="0"/>
                <w:bCs/>
                <w:lang w:val="bg-BG"/>
              </w:rPr>
            </w:pPr>
          </w:p>
          <w:p w14:paraId="682BEFA8" w14:textId="77777777" w:rsidR="00AF3F19" w:rsidRPr="00751FFD" w:rsidRDefault="00AF3F19" w:rsidP="003776A4">
            <w:pPr>
              <w:pStyle w:val="Heading1Bold"/>
              <w:rPr>
                <w:b w:val="0"/>
                <w:bCs/>
                <w:lang w:val="bg-BG"/>
              </w:rPr>
            </w:pPr>
          </w:p>
          <w:p w14:paraId="698E7094" w14:textId="77777777" w:rsidR="00946690" w:rsidRPr="00751FFD" w:rsidRDefault="00946690" w:rsidP="003776A4">
            <w:pPr>
              <w:pStyle w:val="Heading1Bold"/>
              <w:rPr>
                <w:b w:val="0"/>
                <w:bCs/>
                <w:lang w:val="bg-BG"/>
              </w:rPr>
            </w:pPr>
          </w:p>
          <w:p w14:paraId="2843FFC8" w14:textId="62B34A65" w:rsidR="00946690" w:rsidRPr="00751FFD" w:rsidRDefault="00946690" w:rsidP="003776A4">
            <w:pPr>
              <w:pStyle w:val="Heading1Bold"/>
              <w:rPr>
                <w:b w:val="0"/>
                <w:bCs/>
                <w:lang w:val="bg-BG"/>
              </w:rPr>
            </w:pPr>
          </w:p>
        </w:tc>
        <w:tc>
          <w:tcPr>
            <w:tcW w:w="5103" w:type="dxa"/>
          </w:tcPr>
          <w:p w14:paraId="53B86F80" w14:textId="2EAB6DEA" w:rsidR="00665B73"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665B73" w:rsidRPr="00751FFD" w14:paraId="675A5BF5" w14:textId="77777777" w:rsidTr="003E0EA4">
        <w:tc>
          <w:tcPr>
            <w:tcW w:w="4253" w:type="dxa"/>
          </w:tcPr>
          <w:p w14:paraId="298222F5" w14:textId="450B3D8B" w:rsidR="00665B73" w:rsidRPr="00751FFD" w:rsidRDefault="00665B73" w:rsidP="000E6E51">
            <w:pPr>
              <w:pStyle w:val="Heading1"/>
              <w:keepNext w:val="0"/>
              <w:rPr>
                <w:lang w:val="bg-BG"/>
              </w:rPr>
            </w:pPr>
            <w:r w:rsidRPr="00751FFD">
              <w:rPr>
                <w:lang w:val="bg-BG"/>
              </w:rPr>
              <w:t>Проект на Решение за отчуждаване на части от имоти – частна собственост, за държавна нужда за изграждане на Технологична площадка на Станция за очистване на газопровода „Пиперево 2“ и Кранов възел „Пиперево“ и на обслужваща техническа инфраструктура - Път за достъп до Станция за очистване на газопровода „Пиперево 2“, Кранов възел „Пиперево“ на Обект „Преносен газопровод от Пиперево до Перник“ на територията на област Кюстендил.</w:t>
            </w:r>
          </w:p>
          <w:p w14:paraId="318EE7C1" w14:textId="77777777" w:rsidR="00665B73" w:rsidRPr="00751FFD" w:rsidRDefault="00665B73" w:rsidP="003776A4">
            <w:pPr>
              <w:pStyle w:val="Heading1Bold"/>
              <w:rPr>
                <w:b w:val="0"/>
                <w:bCs/>
                <w:lang w:val="bg-BG"/>
              </w:rPr>
            </w:pPr>
            <w:r w:rsidRPr="00751FFD">
              <w:rPr>
                <w:b w:val="0"/>
                <w:bCs/>
                <w:lang w:val="bg-BG"/>
              </w:rPr>
              <w:t>м-р Н. Найденов – МРРБ</w:t>
            </w:r>
          </w:p>
          <w:p w14:paraId="5E7121A7" w14:textId="7895EB66" w:rsidR="00946690" w:rsidRPr="00AF3F19" w:rsidRDefault="00665B73" w:rsidP="003776A4">
            <w:pPr>
              <w:pStyle w:val="Heading1Bold"/>
              <w:rPr>
                <w:b w:val="0"/>
                <w:bCs/>
                <w:lang w:val="bg-BG"/>
              </w:rPr>
            </w:pPr>
            <w:r w:rsidRPr="00751FFD">
              <w:rPr>
                <w:b w:val="0"/>
                <w:bCs/>
                <w:lang w:val="bg-BG"/>
              </w:rPr>
              <w:t>м-р Г. Клисурски – МФ</w:t>
            </w:r>
          </w:p>
        </w:tc>
        <w:tc>
          <w:tcPr>
            <w:tcW w:w="5103" w:type="dxa"/>
          </w:tcPr>
          <w:p w14:paraId="3524FF13" w14:textId="61710889" w:rsidR="00665B73"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A96978" w:rsidRPr="00751FFD" w14:paraId="0A62AD6E" w14:textId="77777777" w:rsidTr="003E0EA4">
        <w:tc>
          <w:tcPr>
            <w:tcW w:w="4253" w:type="dxa"/>
          </w:tcPr>
          <w:p w14:paraId="3F20FE8C" w14:textId="5B44D6A9" w:rsidR="00A96978" w:rsidRPr="00751FFD" w:rsidRDefault="00A96978" w:rsidP="000E6E51">
            <w:pPr>
              <w:pStyle w:val="Heading1"/>
              <w:keepNext w:val="0"/>
              <w:rPr>
                <w:lang w:val="bg-BG"/>
              </w:rPr>
            </w:pPr>
            <w:r w:rsidRPr="00751FFD">
              <w:rPr>
                <w:lang w:val="bg-BG"/>
              </w:rPr>
              <w:lastRenderedPageBreak/>
              <w:t xml:space="preserve">Проект на Решение за отчуждаване на части от имоти – частна собственост, за държавна нужда за изграждане на Технологична площадка на Автоматична </w:t>
            </w:r>
            <w:proofErr w:type="spellStart"/>
            <w:r w:rsidRPr="00751FFD">
              <w:rPr>
                <w:lang w:val="bg-BG"/>
              </w:rPr>
              <w:t>газорегулираща</w:t>
            </w:r>
            <w:proofErr w:type="spellEnd"/>
            <w:r w:rsidRPr="00751FFD">
              <w:rPr>
                <w:lang w:val="bg-BG"/>
              </w:rPr>
              <w:t xml:space="preserve"> станция „Радомир“ и на обслужваща техническа инфраструктура – Път за достъп до Автоматична </w:t>
            </w:r>
            <w:proofErr w:type="spellStart"/>
            <w:r w:rsidRPr="00751FFD">
              <w:rPr>
                <w:lang w:val="bg-BG"/>
              </w:rPr>
              <w:t>газорегулираща</w:t>
            </w:r>
            <w:proofErr w:type="spellEnd"/>
            <w:r w:rsidRPr="00751FFD">
              <w:rPr>
                <w:lang w:val="bg-BG"/>
              </w:rPr>
              <w:t xml:space="preserve"> станция „Радомир“ на Обект „Преносен газопровод от Пиперево до Перник“ на територията на област Перник.</w:t>
            </w:r>
          </w:p>
          <w:p w14:paraId="0FE1CA03" w14:textId="77777777" w:rsidR="00A96978" w:rsidRPr="00751FFD" w:rsidRDefault="00A96978" w:rsidP="003776A4">
            <w:pPr>
              <w:pStyle w:val="Heading1Bold"/>
              <w:rPr>
                <w:b w:val="0"/>
                <w:bCs/>
                <w:lang w:val="bg-BG"/>
              </w:rPr>
            </w:pPr>
            <w:r w:rsidRPr="00751FFD">
              <w:rPr>
                <w:b w:val="0"/>
                <w:bCs/>
                <w:lang w:val="bg-BG"/>
              </w:rPr>
              <w:t>м-р Н. Найденов – МРРБ</w:t>
            </w:r>
          </w:p>
          <w:p w14:paraId="4B30E536" w14:textId="77777777" w:rsidR="00513D76" w:rsidRPr="00751FFD" w:rsidRDefault="00A96978" w:rsidP="003776A4">
            <w:pPr>
              <w:pStyle w:val="Heading1Bold"/>
              <w:rPr>
                <w:b w:val="0"/>
                <w:bCs/>
                <w:lang w:val="bg-BG"/>
              </w:rPr>
            </w:pPr>
            <w:r w:rsidRPr="00751FFD">
              <w:rPr>
                <w:b w:val="0"/>
                <w:bCs/>
                <w:lang w:val="bg-BG"/>
              </w:rPr>
              <w:t>м-р Г. Клисурски – МФ</w:t>
            </w:r>
          </w:p>
          <w:p w14:paraId="0C6A635E" w14:textId="77777777" w:rsidR="00946690" w:rsidRPr="00751FFD" w:rsidRDefault="00946690" w:rsidP="003776A4">
            <w:pPr>
              <w:pStyle w:val="Heading1Bold"/>
              <w:rPr>
                <w:b w:val="0"/>
                <w:bCs/>
                <w:lang w:val="bg-BG"/>
              </w:rPr>
            </w:pPr>
          </w:p>
          <w:p w14:paraId="2E9DA148" w14:textId="52A8538C" w:rsidR="00AF3F19" w:rsidRPr="00751FFD" w:rsidRDefault="00AF3F19" w:rsidP="003776A4">
            <w:pPr>
              <w:pStyle w:val="Heading1Bold"/>
              <w:rPr>
                <w:b w:val="0"/>
                <w:bCs/>
                <w:lang w:val="bg-BG"/>
              </w:rPr>
            </w:pPr>
          </w:p>
        </w:tc>
        <w:tc>
          <w:tcPr>
            <w:tcW w:w="5103" w:type="dxa"/>
          </w:tcPr>
          <w:p w14:paraId="70410B7D" w14:textId="59C8BA49" w:rsidR="00A96978"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A96978" w:rsidRPr="00751FFD" w14:paraId="7F695CDC" w14:textId="77777777" w:rsidTr="003E0EA4">
        <w:tc>
          <w:tcPr>
            <w:tcW w:w="4253" w:type="dxa"/>
          </w:tcPr>
          <w:p w14:paraId="128CC64D" w14:textId="6BCAA03A" w:rsidR="00A96978" w:rsidRPr="00751FFD" w:rsidRDefault="00A96978" w:rsidP="000E6E51">
            <w:pPr>
              <w:pStyle w:val="Heading1"/>
              <w:keepNext w:val="0"/>
              <w:rPr>
                <w:lang w:val="bg-BG"/>
              </w:rPr>
            </w:pPr>
            <w:r w:rsidRPr="00751FFD">
              <w:rPr>
                <w:lang w:val="bg-BG"/>
              </w:rPr>
              <w:t xml:space="preserve">Проект на Решение за одобряване на финансиране на Министерството на външните работи и </w:t>
            </w:r>
            <w:r w:rsidR="002B2AFA">
              <w:rPr>
                <w:lang w:val="bg-BG"/>
              </w:rPr>
              <w:t xml:space="preserve">на </w:t>
            </w:r>
            <w:r w:rsidRPr="00751FFD">
              <w:rPr>
                <w:lang w:val="bg-BG"/>
              </w:rPr>
              <w:t xml:space="preserve">Министерството на туризма за 2026 г. за оказване на съдействие </w:t>
            </w:r>
            <w:r w:rsidR="002B2AFA">
              <w:rPr>
                <w:lang w:val="bg-BG"/>
              </w:rPr>
              <w:t xml:space="preserve">при </w:t>
            </w:r>
            <w:r w:rsidRPr="00751FFD">
              <w:rPr>
                <w:lang w:val="bg-BG"/>
              </w:rPr>
              <w:t xml:space="preserve">евакуацията </w:t>
            </w:r>
            <w:r w:rsidR="002B2AFA">
              <w:rPr>
                <w:lang w:val="bg-BG"/>
              </w:rPr>
              <w:t>от</w:t>
            </w:r>
            <w:r w:rsidRPr="00751FFD">
              <w:rPr>
                <w:lang w:val="bg-BG"/>
              </w:rPr>
              <w:t xml:space="preserve"> засегнати държави в региона на Близкия изток.</w:t>
            </w:r>
          </w:p>
          <w:p w14:paraId="48355B07" w14:textId="77777777" w:rsidR="006C107D" w:rsidRDefault="00A96978" w:rsidP="003776A4">
            <w:pPr>
              <w:pStyle w:val="Heading1Bold"/>
              <w:rPr>
                <w:b w:val="0"/>
                <w:bCs/>
                <w:lang w:val="bg-BG"/>
              </w:rPr>
            </w:pPr>
            <w:r w:rsidRPr="00751FFD">
              <w:rPr>
                <w:b w:val="0"/>
                <w:bCs/>
                <w:lang w:val="bg-BG"/>
              </w:rPr>
              <w:t>м-р Н. Нейнски – МВнР</w:t>
            </w:r>
          </w:p>
          <w:p w14:paraId="3954128C" w14:textId="450E09C0" w:rsidR="00654009" w:rsidRPr="00751FFD" w:rsidRDefault="00654009" w:rsidP="003776A4">
            <w:pPr>
              <w:pStyle w:val="Heading1Bold"/>
              <w:rPr>
                <w:b w:val="0"/>
                <w:bCs/>
                <w:lang w:val="bg-BG"/>
              </w:rPr>
            </w:pPr>
          </w:p>
        </w:tc>
        <w:tc>
          <w:tcPr>
            <w:tcW w:w="5103" w:type="dxa"/>
          </w:tcPr>
          <w:p w14:paraId="695866B7" w14:textId="1B34637B" w:rsidR="00A96978"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A96978" w:rsidRPr="00751FFD" w14:paraId="2155195E" w14:textId="77777777" w:rsidTr="003E0EA4">
        <w:tc>
          <w:tcPr>
            <w:tcW w:w="4253" w:type="dxa"/>
          </w:tcPr>
          <w:p w14:paraId="20370CBC" w14:textId="77777777" w:rsidR="00A96978" w:rsidRPr="00751FFD" w:rsidRDefault="00A96978" w:rsidP="000E6E51">
            <w:pPr>
              <w:pStyle w:val="Heading1"/>
              <w:keepNext w:val="0"/>
              <w:rPr>
                <w:lang w:val="bg-BG"/>
              </w:rPr>
            </w:pPr>
            <w:r w:rsidRPr="00751FFD">
              <w:rPr>
                <w:lang w:val="bg-BG"/>
              </w:rPr>
              <w:t>Проект на Решение за безвъзмездно предоставяне за управление на имоти - публична държавна собственост, на Столична община.</w:t>
            </w:r>
          </w:p>
          <w:p w14:paraId="61E5F276" w14:textId="77777777" w:rsidR="00A96978" w:rsidRPr="00751FFD" w:rsidRDefault="00A96978" w:rsidP="003776A4">
            <w:pPr>
              <w:pStyle w:val="Heading1Bold"/>
              <w:rPr>
                <w:b w:val="0"/>
                <w:bCs/>
                <w:lang w:val="bg-BG"/>
              </w:rPr>
            </w:pPr>
            <w:r w:rsidRPr="00751FFD">
              <w:rPr>
                <w:b w:val="0"/>
                <w:bCs/>
                <w:lang w:val="bg-BG"/>
              </w:rPr>
              <w:t>м-р Н. Найденов – МРРБ</w:t>
            </w:r>
          </w:p>
          <w:p w14:paraId="2DA1500C" w14:textId="77777777" w:rsidR="00A96978" w:rsidRPr="00751FFD" w:rsidRDefault="00A96978" w:rsidP="003776A4">
            <w:pPr>
              <w:pStyle w:val="Heading1Bold"/>
              <w:rPr>
                <w:b w:val="0"/>
                <w:bCs/>
                <w:lang w:val="bg-BG"/>
              </w:rPr>
            </w:pPr>
          </w:p>
          <w:p w14:paraId="4920F54E" w14:textId="4F9A9321" w:rsidR="003D54A1" w:rsidRPr="00751FFD" w:rsidRDefault="003D54A1" w:rsidP="003776A4">
            <w:pPr>
              <w:pStyle w:val="Heading1Bold"/>
              <w:rPr>
                <w:lang w:val="bg-BG"/>
              </w:rPr>
            </w:pPr>
          </w:p>
        </w:tc>
        <w:tc>
          <w:tcPr>
            <w:tcW w:w="5103" w:type="dxa"/>
          </w:tcPr>
          <w:p w14:paraId="106F852F" w14:textId="76E25956" w:rsidR="00A96978"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A96978" w:rsidRPr="00751FFD" w14:paraId="2F975984" w14:textId="77777777" w:rsidTr="003E0EA4">
        <w:tc>
          <w:tcPr>
            <w:tcW w:w="4253" w:type="dxa"/>
          </w:tcPr>
          <w:p w14:paraId="648F330F" w14:textId="77777777" w:rsidR="00A96978" w:rsidRPr="00751FFD" w:rsidRDefault="00A96978" w:rsidP="000E6E51">
            <w:pPr>
              <w:pStyle w:val="Heading1"/>
              <w:keepNext w:val="0"/>
              <w:rPr>
                <w:lang w:val="bg-BG"/>
              </w:rPr>
            </w:pPr>
            <w:r w:rsidRPr="00751FFD">
              <w:rPr>
                <w:lang w:val="bg-BG"/>
              </w:rPr>
              <w:t>Проект на Решение за безвъзмездно прехвърляне правото на собственост върху имот – частна държавна собственост, на община Велико Търново, област Велико Търново.</w:t>
            </w:r>
          </w:p>
          <w:p w14:paraId="3945CFF1" w14:textId="4DDF0467" w:rsidR="008B1590" w:rsidRPr="00AF3F19" w:rsidRDefault="00A96978" w:rsidP="003776A4">
            <w:pPr>
              <w:pStyle w:val="Heading1Bold"/>
              <w:rPr>
                <w:b w:val="0"/>
                <w:bCs/>
                <w:lang w:val="bg-BG"/>
              </w:rPr>
            </w:pPr>
            <w:r w:rsidRPr="00751FFD">
              <w:rPr>
                <w:b w:val="0"/>
                <w:bCs/>
                <w:lang w:val="bg-BG"/>
              </w:rPr>
              <w:t>м-р Н. Найденов – МРРБ</w:t>
            </w:r>
          </w:p>
        </w:tc>
        <w:tc>
          <w:tcPr>
            <w:tcW w:w="5103" w:type="dxa"/>
          </w:tcPr>
          <w:p w14:paraId="46471256" w14:textId="2C1D17D5" w:rsidR="00A96978"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A96978" w:rsidRPr="00751FFD" w14:paraId="35B0947C" w14:textId="77777777" w:rsidTr="003E0EA4">
        <w:tc>
          <w:tcPr>
            <w:tcW w:w="4253" w:type="dxa"/>
          </w:tcPr>
          <w:p w14:paraId="23CF71D8" w14:textId="51E8FA3F" w:rsidR="00A96978" w:rsidRPr="00751FFD" w:rsidRDefault="00A96978" w:rsidP="000E6E51">
            <w:pPr>
              <w:pStyle w:val="Heading1"/>
              <w:keepNext w:val="0"/>
              <w:rPr>
                <w:lang w:val="bg-BG"/>
              </w:rPr>
            </w:pPr>
            <w:r w:rsidRPr="00751FFD">
              <w:rPr>
                <w:lang w:val="bg-BG"/>
              </w:rPr>
              <w:lastRenderedPageBreak/>
              <w:t xml:space="preserve">Проект на Решение за одобряване на проект на Пето споразумение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w:t>
            </w:r>
            <w:r w:rsidR="00F24E32" w:rsidRPr="00751FFD">
              <w:rPr>
                <w:lang w:val="bg-BG"/>
              </w:rPr>
              <w:t>И</w:t>
            </w:r>
            <w:r w:rsidRPr="00751FFD">
              <w:rPr>
                <w:lang w:val="bg-BG"/>
              </w:rPr>
              <w:t xml:space="preserve">нициатива JEREMIE в Република България и </w:t>
            </w:r>
            <w:r w:rsidR="00311AF2">
              <w:rPr>
                <w:lang w:val="bg-BG"/>
              </w:rPr>
              <w:t xml:space="preserve">проект на </w:t>
            </w:r>
            <w:r w:rsidRPr="00751FFD">
              <w:rPr>
                <w:lang w:val="bg-BG"/>
              </w:rPr>
              <w:t xml:space="preserve">Пето споразумение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w:t>
            </w:r>
            <w:r w:rsidR="00F24E32" w:rsidRPr="00751FFD">
              <w:rPr>
                <w:lang w:val="bg-BG"/>
              </w:rPr>
              <w:t>И</w:t>
            </w:r>
            <w:r w:rsidRPr="00751FFD">
              <w:rPr>
                <w:lang w:val="bg-BG"/>
              </w:rPr>
              <w:t>нициатива JEREMIE в Република България.</w:t>
            </w:r>
          </w:p>
          <w:p w14:paraId="5B694C76" w14:textId="016B2CF8" w:rsidR="00B52990" w:rsidRPr="00751FFD" w:rsidRDefault="00A96978" w:rsidP="003776A4">
            <w:pPr>
              <w:pStyle w:val="Heading1Bold"/>
              <w:rPr>
                <w:b w:val="0"/>
                <w:bCs/>
                <w:lang w:val="bg-BG"/>
              </w:rPr>
            </w:pPr>
            <w:r w:rsidRPr="00751FFD">
              <w:rPr>
                <w:b w:val="0"/>
                <w:bCs/>
                <w:lang w:val="bg-BG"/>
              </w:rPr>
              <w:t>м-р И. Младенова – МИР</w:t>
            </w:r>
          </w:p>
        </w:tc>
        <w:tc>
          <w:tcPr>
            <w:tcW w:w="5103" w:type="dxa"/>
          </w:tcPr>
          <w:p w14:paraId="04346493" w14:textId="7544A449" w:rsidR="008B1590" w:rsidRPr="00751FFD" w:rsidRDefault="008B1590" w:rsidP="008B1590">
            <w:pPr>
              <w:ind w:left="567" w:firstLine="677"/>
              <w:jc w:val="both"/>
              <w:rPr>
                <w:rFonts w:ascii="Cambria" w:hAnsi="Cambria"/>
                <w:kern w:val="28"/>
                <w:sz w:val="26"/>
                <w:szCs w:val="26"/>
                <w:lang w:val="bg-BG"/>
              </w:rPr>
            </w:pPr>
            <w:r w:rsidRPr="00751FFD">
              <w:rPr>
                <w:rFonts w:ascii="Cambria" w:hAnsi="Cambria"/>
                <w:kern w:val="28"/>
                <w:sz w:val="26"/>
                <w:szCs w:val="26"/>
                <w:lang w:val="bg-BG"/>
              </w:rPr>
              <w:t>1. Одобрява проект</w:t>
            </w:r>
            <w:r w:rsidR="00966E6E">
              <w:rPr>
                <w:rFonts w:ascii="Cambria" w:hAnsi="Cambria"/>
                <w:kern w:val="28"/>
                <w:sz w:val="26"/>
                <w:szCs w:val="26"/>
                <w:lang w:val="bg-BG"/>
              </w:rPr>
              <w:t>а</w:t>
            </w:r>
            <w:r w:rsidRPr="00751FFD">
              <w:rPr>
                <w:rFonts w:ascii="Cambria" w:hAnsi="Cambria"/>
                <w:kern w:val="28"/>
                <w:sz w:val="26"/>
                <w:szCs w:val="26"/>
                <w:lang w:val="bg-BG"/>
              </w:rPr>
              <w:t xml:space="preserve"> на Пето споразумение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w:t>
            </w:r>
            <w:r w:rsidR="00F24E32" w:rsidRPr="00751FFD">
              <w:rPr>
                <w:rFonts w:ascii="Cambria" w:hAnsi="Cambria"/>
                <w:kern w:val="28"/>
                <w:sz w:val="26"/>
                <w:szCs w:val="26"/>
                <w:lang w:val="bg-BG"/>
              </w:rPr>
              <w:t>И</w:t>
            </w:r>
            <w:r w:rsidRPr="00751FFD">
              <w:rPr>
                <w:rFonts w:ascii="Cambria" w:hAnsi="Cambria"/>
                <w:kern w:val="28"/>
                <w:sz w:val="26"/>
                <w:szCs w:val="26"/>
                <w:lang w:val="bg-BG"/>
              </w:rPr>
              <w:t xml:space="preserve">нициатива JEREMIE в Република България и </w:t>
            </w:r>
            <w:r w:rsidR="00966E6E">
              <w:rPr>
                <w:rFonts w:ascii="Cambria" w:hAnsi="Cambria"/>
                <w:kern w:val="28"/>
                <w:sz w:val="26"/>
                <w:szCs w:val="26"/>
                <w:lang w:val="bg-BG"/>
              </w:rPr>
              <w:t>проекта</w:t>
            </w:r>
            <w:r w:rsidRPr="00751FFD">
              <w:rPr>
                <w:rFonts w:ascii="Cambria" w:hAnsi="Cambria"/>
                <w:kern w:val="28"/>
                <w:sz w:val="26"/>
                <w:szCs w:val="26"/>
                <w:lang w:val="bg-BG"/>
              </w:rPr>
              <w:t xml:space="preserve"> </w:t>
            </w:r>
            <w:r w:rsidR="00966E6E">
              <w:rPr>
                <w:rFonts w:ascii="Cambria" w:hAnsi="Cambria"/>
                <w:kern w:val="28"/>
                <w:sz w:val="26"/>
                <w:szCs w:val="26"/>
                <w:lang w:val="bg-BG"/>
              </w:rPr>
              <w:t xml:space="preserve">на </w:t>
            </w:r>
            <w:r w:rsidRPr="00751FFD">
              <w:rPr>
                <w:rFonts w:ascii="Cambria" w:hAnsi="Cambria"/>
                <w:kern w:val="28"/>
                <w:sz w:val="26"/>
                <w:szCs w:val="26"/>
                <w:lang w:val="bg-BG"/>
              </w:rPr>
              <w:t xml:space="preserve">Пето споразумение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w:t>
            </w:r>
            <w:r w:rsidR="00F24E32" w:rsidRPr="00751FFD">
              <w:rPr>
                <w:rFonts w:ascii="Cambria" w:hAnsi="Cambria"/>
                <w:kern w:val="28"/>
                <w:sz w:val="26"/>
                <w:szCs w:val="26"/>
                <w:lang w:val="bg-BG"/>
              </w:rPr>
              <w:t>И</w:t>
            </w:r>
            <w:r w:rsidRPr="00751FFD">
              <w:rPr>
                <w:rFonts w:ascii="Cambria" w:hAnsi="Cambria"/>
                <w:kern w:val="28"/>
                <w:sz w:val="26"/>
                <w:szCs w:val="26"/>
                <w:lang w:val="bg-BG"/>
              </w:rPr>
              <w:t>нициатива JEREMIE в Република България</w:t>
            </w:r>
            <w:r w:rsidR="00F24E32" w:rsidRPr="00751FFD">
              <w:rPr>
                <w:rFonts w:ascii="Cambria" w:hAnsi="Cambria"/>
                <w:kern w:val="28"/>
                <w:sz w:val="26"/>
                <w:szCs w:val="26"/>
                <w:lang w:val="bg-BG"/>
              </w:rPr>
              <w:t xml:space="preserve"> </w:t>
            </w:r>
            <w:r w:rsidRPr="00751FFD">
              <w:rPr>
                <w:rFonts w:ascii="Cambria" w:hAnsi="Cambria"/>
                <w:kern w:val="28"/>
                <w:sz w:val="26"/>
                <w:szCs w:val="26"/>
                <w:lang w:val="bg-BG"/>
              </w:rPr>
              <w:t>като основа за водене на преговори.</w:t>
            </w:r>
          </w:p>
          <w:p w14:paraId="6E21948F" w14:textId="77777777" w:rsidR="00A96978" w:rsidRDefault="008B1590" w:rsidP="008B1590">
            <w:pPr>
              <w:ind w:left="567" w:firstLine="677"/>
              <w:jc w:val="both"/>
              <w:rPr>
                <w:rFonts w:ascii="Cambria" w:hAnsi="Cambria"/>
                <w:kern w:val="28"/>
                <w:sz w:val="26"/>
                <w:szCs w:val="26"/>
                <w:lang w:val="bg-BG"/>
              </w:rPr>
            </w:pPr>
            <w:r w:rsidRPr="00751FFD">
              <w:rPr>
                <w:rFonts w:ascii="Cambria" w:hAnsi="Cambria"/>
                <w:kern w:val="28"/>
                <w:sz w:val="26"/>
                <w:szCs w:val="26"/>
                <w:lang w:val="bg-BG"/>
              </w:rPr>
              <w:t>2. Упълномощава министъра на иновациите и растежа да проведе преговорите и да подпише споразуменията по т. 1 от името на правителството на Република България при условие за последваща ратификация.</w:t>
            </w:r>
          </w:p>
          <w:p w14:paraId="3F4AEDC8" w14:textId="77777777" w:rsidR="00AF3F19" w:rsidRDefault="00AF3F19" w:rsidP="008B1590">
            <w:pPr>
              <w:ind w:left="567" w:firstLine="677"/>
              <w:jc w:val="both"/>
              <w:rPr>
                <w:rFonts w:ascii="Cambria" w:hAnsi="Cambria"/>
                <w:kern w:val="28"/>
                <w:sz w:val="26"/>
                <w:szCs w:val="26"/>
                <w:lang w:val="bg-BG"/>
              </w:rPr>
            </w:pPr>
          </w:p>
          <w:p w14:paraId="28AA6FB3" w14:textId="77777777" w:rsidR="00AF3F19" w:rsidRDefault="00AF3F19" w:rsidP="008B1590">
            <w:pPr>
              <w:ind w:left="567" w:firstLine="677"/>
              <w:jc w:val="both"/>
              <w:rPr>
                <w:rFonts w:ascii="Cambria" w:hAnsi="Cambria"/>
                <w:kern w:val="28"/>
                <w:sz w:val="26"/>
                <w:szCs w:val="26"/>
                <w:lang w:val="bg-BG"/>
              </w:rPr>
            </w:pPr>
          </w:p>
          <w:p w14:paraId="6EE69930" w14:textId="77777777" w:rsidR="00AF3F19" w:rsidRDefault="00AF3F19" w:rsidP="008B1590">
            <w:pPr>
              <w:ind w:left="567" w:firstLine="677"/>
              <w:jc w:val="both"/>
              <w:rPr>
                <w:rFonts w:ascii="Cambria" w:hAnsi="Cambria"/>
                <w:kern w:val="28"/>
                <w:sz w:val="26"/>
                <w:szCs w:val="26"/>
                <w:lang w:val="bg-BG"/>
              </w:rPr>
            </w:pPr>
          </w:p>
          <w:p w14:paraId="71A72E85" w14:textId="39D7ED06" w:rsidR="00AF3F19" w:rsidRPr="00751FFD" w:rsidRDefault="00AF3F19" w:rsidP="00E93441">
            <w:pPr>
              <w:jc w:val="both"/>
              <w:rPr>
                <w:rFonts w:ascii="Cambria" w:hAnsi="Cambria"/>
                <w:kern w:val="28"/>
                <w:sz w:val="26"/>
                <w:szCs w:val="26"/>
                <w:lang w:val="bg-BG"/>
              </w:rPr>
            </w:pPr>
          </w:p>
        </w:tc>
      </w:tr>
      <w:tr w:rsidR="00A96978" w:rsidRPr="00751FFD" w14:paraId="1472FD32" w14:textId="77777777" w:rsidTr="003E0EA4">
        <w:tc>
          <w:tcPr>
            <w:tcW w:w="4253" w:type="dxa"/>
          </w:tcPr>
          <w:p w14:paraId="7D0A6189" w14:textId="798CF1C6" w:rsidR="00A96978" w:rsidRPr="00751FFD" w:rsidRDefault="00A96978" w:rsidP="000E6E51">
            <w:pPr>
              <w:pStyle w:val="Heading1"/>
              <w:keepNext w:val="0"/>
              <w:rPr>
                <w:lang w:val="bg-BG"/>
              </w:rPr>
            </w:pPr>
            <w:r w:rsidRPr="00751FFD">
              <w:rPr>
                <w:lang w:val="bg-BG"/>
              </w:rPr>
              <w:t xml:space="preserve">Проект на Решение за предоставяне на „Мини Марица Изток“ ЕАД в качеството му на концесионер на имоти – публична държавна собственост, разположени в границите на концесионната площ, като принадлежност по смисъла на </w:t>
            </w:r>
            <w:r w:rsidR="008C094F">
              <w:rPr>
                <w:lang w:val="bg-BG"/>
              </w:rPr>
              <w:t xml:space="preserve">    </w:t>
            </w:r>
            <w:r w:rsidRPr="00751FFD">
              <w:rPr>
                <w:lang w:val="bg-BG"/>
              </w:rPr>
              <w:t>чл. 16, ал. 3 от Закона за концесиите към обекта на концесията за добив на подземни богатства – твърди горива – въглища, от находище „Източномаришки въглищен басейн“.</w:t>
            </w:r>
          </w:p>
          <w:p w14:paraId="40D18FB0" w14:textId="64F91C0C" w:rsidR="001C7A92" w:rsidRPr="00AF3F19" w:rsidRDefault="00A96978" w:rsidP="003776A4">
            <w:pPr>
              <w:pStyle w:val="Heading1Bold"/>
              <w:rPr>
                <w:b w:val="0"/>
                <w:bCs/>
                <w:lang w:val="bg-BG"/>
              </w:rPr>
            </w:pPr>
            <w:r w:rsidRPr="00751FFD">
              <w:rPr>
                <w:b w:val="0"/>
                <w:bCs/>
                <w:lang w:val="bg-BG"/>
              </w:rPr>
              <w:t>м-р Т. Трайков – МЕ</w:t>
            </w:r>
          </w:p>
        </w:tc>
        <w:tc>
          <w:tcPr>
            <w:tcW w:w="5103" w:type="dxa"/>
          </w:tcPr>
          <w:p w14:paraId="42821BD8" w14:textId="6B102FCB" w:rsidR="00A96978"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A96978" w:rsidRPr="00751FFD" w14:paraId="7528468F" w14:textId="77777777" w:rsidTr="003E0EA4">
        <w:tc>
          <w:tcPr>
            <w:tcW w:w="4253" w:type="dxa"/>
          </w:tcPr>
          <w:p w14:paraId="11FFB373" w14:textId="77777777" w:rsidR="00A96978" w:rsidRPr="00751FFD" w:rsidRDefault="00A96978" w:rsidP="000E6E51">
            <w:pPr>
              <w:pStyle w:val="Heading1"/>
              <w:keepNext w:val="0"/>
              <w:rPr>
                <w:lang w:val="bg-BG"/>
              </w:rPr>
            </w:pPr>
            <w:r w:rsidRPr="00751FFD">
              <w:rPr>
                <w:lang w:val="bg-BG"/>
              </w:rPr>
              <w:lastRenderedPageBreak/>
              <w:t>Проект на Постановление за изменение на нормативни актове на Министерския съвет.</w:t>
            </w:r>
          </w:p>
          <w:p w14:paraId="034B4EDE" w14:textId="77777777" w:rsidR="00A96978" w:rsidRPr="00751FFD" w:rsidRDefault="00A96978" w:rsidP="003776A4">
            <w:pPr>
              <w:pStyle w:val="Heading1Bold"/>
              <w:rPr>
                <w:b w:val="0"/>
                <w:bCs/>
                <w:lang w:val="bg-BG"/>
              </w:rPr>
            </w:pPr>
            <w:r w:rsidRPr="00751FFD">
              <w:rPr>
                <w:b w:val="0"/>
                <w:bCs/>
                <w:lang w:val="bg-BG"/>
              </w:rPr>
              <w:t>М. Недина – зам. министър-председател по европейските средства</w:t>
            </w:r>
          </w:p>
          <w:p w14:paraId="2ED4ED18" w14:textId="77777777" w:rsidR="00A96978" w:rsidRPr="00751FFD" w:rsidRDefault="00A96978" w:rsidP="003776A4">
            <w:pPr>
              <w:pStyle w:val="Heading1Bold"/>
              <w:rPr>
                <w:lang w:val="bg-BG"/>
              </w:rPr>
            </w:pPr>
          </w:p>
          <w:p w14:paraId="37E2FD97" w14:textId="77777777" w:rsidR="00513D76" w:rsidRPr="00751FFD" w:rsidRDefault="00513D76" w:rsidP="003776A4">
            <w:pPr>
              <w:pStyle w:val="Heading1Bold"/>
              <w:rPr>
                <w:lang w:val="bg-BG"/>
              </w:rPr>
            </w:pPr>
          </w:p>
          <w:p w14:paraId="4B15A9BE" w14:textId="77777777" w:rsidR="00513D76" w:rsidRPr="00751FFD" w:rsidRDefault="00513D76" w:rsidP="003776A4">
            <w:pPr>
              <w:pStyle w:val="Heading1Bold"/>
              <w:rPr>
                <w:lang w:val="bg-BG"/>
              </w:rPr>
            </w:pPr>
          </w:p>
          <w:p w14:paraId="71F6A713" w14:textId="43D0327E" w:rsidR="00A96978" w:rsidRPr="00751FFD" w:rsidRDefault="00A96978" w:rsidP="003776A4">
            <w:pPr>
              <w:pStyle w:val="Heading1Bold"/>
              <w:rPr>
                <w:lang w:val="bg-BG"/>
              </w:rPr>
            </w:pPr>
          </w:p>
        </w:tc>
        <w:tc>
          <w:tcPr>
            <w:tcW w:w="5103" w:type="dxa"/>
          </w:tcPr>
          <w:p w14:paraId="1E7477E5" w14:textId="5747E521" w:rsidR="00A96978"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постановление.</w:t>
            </w:r>
          </w:p>
        </w:tc>
      </w:tr>
      <w:tr w:rsidR="00A96978" w:rsidRPr="00751FFD" w14:paraId="2D9A1957" w14:textId="77777777" w:rsidTr="003E0EA4">
        <w:tc>
          <w:tcPr>
            <w:tcW w:w="4253" w:type="dxa"/>
          </w:tcPr>
          <w:p w14:paraId="24E1B4EB" w14:textId="77777777" w:rsidR="00A96978" w:rsidRPr="00751FFD" w:rsidRDefault="00A96978" w:rsidP="000E6E51">
            <w:pPr>
              <w:pStyle w:val="Heading1"/>
              <w:keepNext w:val="0"/>
              <w:rPr>
                <w:lang w:val="bg-BG"/>
              </w:rPr>
            </w:pPr>
            <w:r w:rsidRPr="00751FFD">
              <w:rPr>
                <w:lang w:val="bg-BG"/>
              </w:rPr>
              <w:t>Проект на Решение за обявяване на имот - публична държавна собственост, за имот - частна държавна собственост, и за безвъзмездното му прехвърляне в собственост на Столична община, област София.</w:t>
            </w:r>
          </w:p>
          <w:p w14:paraId="3666C57C" w14:textId="77777777" w:rsidR="00946690" w:rsidRDefault="00A96978" w:rsidP="003776A4">
            <w:pPr>
              <w:pStyle w:val="Heading1Bold"/>
              <w:rPr>
                <w:b w:val="0"/>
                <w:bCs/>
                <w:lang w:val="bg-BG"/>
              </w:rPr>
            </w:pPr>
            <w:r w:rsidRPr="00751FFD">
              <w:rPr>
                <w:b w:val="0"/>
                <w:bCs/>
                <w:lang w:val="bg-BG"/>
              </w:rPr>
              <w:t>м-р Н. Найденов – МРРБ</w:t>
            </w:r>
          </w:p>
          <w:p w14:paraId="32516AA7" w14:textId="77777777" w:rsidR="00AF3F19" w:rsidRDefault="00AF3F19" w:rsidP="003776A4">
            <w:pPr>
              <w:pStyle w:val="Heading1Bold"/>
              <w:rPr>
                <w:b w:val="0"/>
                <w:bCs/>
                <w:lang w:val="bg-BG"/>
              </w:rPr>
            </w:pPr>
          </w:p>
          <w:p w14:paraId="4A11A9BE" w14:textId="77777777" w:rsidR="00AF3F19" w:rsidRDefault="00AF3F19" w:rsidP="003776A4">
            <w:pPr>
              <w:pStyle w:val="Heading1Bold"/>
              <w:rPr>
                <w:b w:val="0"/>
                <w:bCs/>
                <w:lang w:val="bg-BG"/>
              </w:rPr>
            </w:pPr>
          </w:p>
          <w:p w14:paraId="6A2E6A3A" w14:textId="11AE1A79" w:rsidR="00AF3F19" w:rsidRDefault="00AF3F19" w:rsidP="003776A4">
            <w:pPr>
              <w:pStyle w:val="Heading1Bold"/>
              <w:rPr>
                <w:b w:val="0"/>
                <w:bCs/>
                <w:lang w:val="bg-BG"/>
              </w:rPr>
            </w:pPr>
          </w:p>
          <w:p w14:paraId="03C8547E" w14:textId="07B6C104" w:rsidR="00AA6603" w:rsidRPr="00751FFD" w:rsidRDefault="00AA6603" w:rsidP="003776A4">
            <w:pPr>
              <w:pStyle w:val="Heading1Bold"/>
              <w:rPr>
                <w:b w:val="0"/>
                <w:bCs/>
                <w:lang w:val="bg-BG"/>
              </w:rPr>
            </w:pPr>
          </w:p>
        </w:tc>
        <w:tc>
          <w:tcPr>
            <w:tcW w:w="5103" w:type="dxa"/>
          </w:tcPr>
          <w:p w14:paraId="375E095E" w14:textId="61330811" w:rsidR="00A96978"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A96978" w:rsidRPr="00751FFD" w14:paraId="19A9385B" w14:textId="77777777" w:rsidTr="003E0EA4">
        <w:tc>
          <w:tcPr>
            <w:tcW w:w="4253" w:type="dxa"/>
          </w:tcPr>
          <w:p w14:paraId="4FCC3795" w14:textId="1A5624D2" w:rsidR="00A96978" w:rsidRPr="00751FFD" w:rsidRDefault="00A96978" w:rsidP="000E6E51">
            <w:pPr>
              <w:pStyle w:val="Heading1"/>
              <w:keepNext w:val="0"/>
              <w:rPr>
                <w:lang w:val="bg-BG"/>
              </w:rPr>
            </w:pPr>
            <w:r w:rsidRPr="00751FFD">
              <w:rPr>
                <w:lang w:val="bg-BG"/>
              </w:rPr>
              <w:t xml:space="preserve">Проект на Решение за одобряване доплащане на помощ на кандидатите по </w:t>
            </w:r>
            <w:r w:rsidR="00851680">
              <w:rPr>
                <w:lang w:val="bg-BG"/>
              </w:rPr>
              <w:t>П</w:t>
            </w:r>
            <w:r w:rsidRPr="00751FFD">
              <w:rPr>
                <w:lang w:val="bg-BG"/>
              </w:rPr>
              <w:t xml:space="preserve">рограмата за хуманитарно подпомагане на разселени лица от Украйна с предоставена временна закрила в Република България, приета с Решение № 317 на Министерския съвет от 2022 г., изменена и допълнена с </w:t>
            </w:r>
            <w:r w:rsidR="00851680">
              <w:rPr>
                <w:lang w:val="bg-BG"/>
              </w:rPr>
              <w:t>р</w:t>
            </w:r>
            <w:r w:rsidRPr="00751FFD">
              <w:rPr>
                <w:lang w:val="bg-BG"/>
              </w:rPr>
              <w:t>ешения на Министерския съвет № 535, 665, 856, 909, 963 и 1038 от 2022 г.</w:t>
            </w:r>
            <w:r w:rsidR="00851680">
              <w:rPr>
                <w:lang w:val="bg-BG"/>
              </w:rPr>
              <w:t>,</w:t>
            </w:r>
            <w:r w:rsidRPr="00751FFD">
              <w:rPr>
                <w:lang w:val="bg-BG"/>
              </w:rPr>
              <w:t xml:space="preserve"> </w:t>
            </w:r>
            <w:r w:rsidR="00851680">
              <w:rPr>
                <w:lang w:val="bg-BG"/>
              </w:rPr>
              <w:br/>
            </w:r>
            <w:r w:rsidRPr="00751FFD">
              <w:rPr>
                <w:lang w:val="bg-BG"/>
              </w:rPr>
              <w:t>№ 141, 212, 323, 400, 454, 660 и 939 от 2023 г., № 297, 554 и 890 от 2024 г. и № 115 и 201 от 2025 г., съгласно Списък № 35 и проект на Решение за одобряване на финансиране на Министерството на туризма за 2026 г.</w:t>
            </w:r>
          </w:p>
          <w:p w14:paraId="5634C175" w14:textId="0114C38C" w:rsidR="003C1E1D" w:rsidRPr="00AF3F19" w:rsidRDefault="003C1E1D" w:rsidP="003776A4">
            <w:pPr>
              <w:pStyle w:val="Heading1Bold"/>
              <w:rPr>
                <w:b w:val="0"/>
                <w:bCs/>
                <w:lang w:val="bg-BG"/>
              </w:rPr>
            </w:pPr>
            <w:r w:rsidRPr="00751FFD">
              <w:rPr>
                <w:b w:val="0"/>
                <w:bCs/>
                <w:lang w:val="bg-BG"/>
              </w:rPr>
              <w:t>м-р И. Георгиева – МТ</w:t>
            </w:r>
          </w:p>
        </w:tc>
        <w:tc>
          <w:tcPr>
            <w:tcW w:w="5103" w:type="dxa"/>
          </w:tcPr>
          <w:p w14:paraId="40EE8676" w14:textId="584F85ED" w:rsidR="00A96978"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проектите на решения.</w:t>
            </w:r>
          </w:p>
        </w:tc>
      </w:tr>
      <w:tr w:rsidR="003776A4" w:rsidRPr="00751FFD" w14:paraId="6D7D0E28" w14:textId="77777777" w:rsidTr="003E0EA4">
        <w:tc>
          <w:tcPr>
            <w:tcW w:w="4253" w:type="dxa"/>
          </w:tcPr>
          <w:p w14:paraId="66A7C360" w14:textId="77777777" w:rsidR="003776A4" w:rsidRPr="00751FFD" w:rsidRDefault="003776A4" w:rsidP="000E6E51">
            <w:pPr>
              <w:pStyle w:val="Heading1"/>
              <w:keepNext w:val="0"/>
              <w:rPr>
                <w:lang w:val="bg-BG"/>
              </w:rPr>
            </w:pPr>
            <w:r w:rsidRPr="00751FFD">
              <w:rPr>
                <w:lang w:val="bg-BG"/>
              </w:rPr>
              <w:lastRenderedPageBreak/>
              <w:t>Проект на Решение за одобряване на финансиране на Министерството на земеделието и храните.</w:t>
            </w:r>
          </w:p>
          <w:p w14:paraId="48BFD541" w14:textId="7585785B" w:rsidR="003776A4" w:rsidRPr="00751FFD" w:rsidRDefault="003776A4" w:rsidP="003776A4">
            <w:pPr>
              <w:pStyle w:val="Heading1Bold"/>
              <w:rPr>
                <w:b w:val="0"/>
                <w:bCs/>
                <w:lang w:val="bg-BG"/>
              </w:rPr>
            </w:pPr>
            <w:r w:rsidRPr="00751FFD">
              <w:rPr>
                <w:b w:val="0"/>
                <w:bCs/>
                <w:lang w:val="bg-BG"/>
              </w:rPr>
              <w:t>м-р М. Околийски – МЗ</w:t>
            </w:r>
          </w:p>
          <w:p w14:paraId="3BF26947" w14:textId="77777777" w:rsidR="003776A4" w:rsidRPr="00751FFD" w:rsidRDefault="003776A4" w:rsidP="003776A4">
            <w:pPr>
              <w:pStyle w:val="Heading1Bold"/>
              <w:rPr>
                <w:lang w:val="bg-BG"/>
              </w:rPr>
            </w:pPr>
          </w:p>
          <w:p w14:paraId="4C1B34CB" w14:textId="77777777" w:rsidR="003776A4" w:rsidRPr="00751FFD" w:rsidRDefault="003776A4" w:rsidP="003776A4">
            <w:pPr>
              <w:pStyle w:val="Heading1Bold"/>
              <w:rPr>
                <w:lang w:val="bg-BG"/>
              </w:rPr>
            </w:pPr>
          </w:p>
          <w:p w14:paraId="23D356B4" w14:textId="77777777" w:rsidR="003776A4" w:rsidRDefault="003776A4" w:rsidP="003776A4">
            <w:pPr>
              <w:pStyle w:val="Heading1Bold"/>
              <w:rPr>
                <w:lang w:val="bg-BG"/>
              </w:rPr>
            </w:pPr>
          </w:p>
          <w:p w14:paraId="7D2BDDDE" w14:textId="77777777" w:rsidR="00AF3F19" w:rsidRDefault="00AF3F19" w:rsidP="003776A4">
            <w:pPr>
              <w:pStyle w:val="Heading1Bold"/>
              <w:rPr>
                <w:lang w:val="bg-BG"/>
              </w:rPr>
            </w:pPr>
          </w:p>
          <w:p w14:paraId="152C437C" w14:textId="77777777" w:rsidR="00AF3F19" w:rsidRPr="00751FFD" w:rsidRDefault="00AF3F19" w:rsidP="003776A4">
            <w:pPr>
              <w:pStyle w:val="Heading1Bold"/>
              <w:rPr>
                <w:lang w:val="bg-BG"/>
              </w:rPr>
            </w:pPr>
          </w:p>
          <w:p w14:paraId="6E69CD79" w14:textId="77777777" w:rsidR="001C7A92" w:rsidRPr="00751FFD" w:rsidRDefault="001C7A92" w:rsidP="003776A4">
            <w:pPr>
              <w:pStyle w:val="Heading1Bold"/>
              <w:rPr>
                <w:lang w:val="bg-BG"/>
              </w:rPr>
            </w:pPr>
          </w:p>
          <w:p w14:paraId="0AE9090D" w14:textId="7F56AEA2" w:rsidR="003776A4" w:rsidRPr="00751FFD" w:rsidRDefault="003776A4" w:rsidP="003776A4">
            <w:pPr>
              <w:pStyle w:val="Heading1Bold"/>
              <w:rPr>
                <w:lang w:val="bg-BG"/>
              </w:rPr>
            </w:pPr>
          </w:p>
        </w:tc>
        <w:tc>
          <w:tcPr>
            <w:tcW w:w="5103" w:type="dxa"/>
          </w:tcPr>
          <w:p w14:paraId="290CDCBD" w14:textId="74D6C3BF" w:rsidR="003776A4"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3776A4" w:rsidRPr="00751FFD" w14:paraId="152AA136" w14:textId="77777777" w:rsidTr="003E0EA4">
        <w:tc>
          <w:tcPr>
            <w:tcW w:w="4253" w:type="dxa"/>
          </w:tcPr>
          <w:p w14:paraId="688D7FC7" w14:textId="77777777" w:rsidR="003776A4" w:rsidRPr="00751FFD" w:rsidRDefault="003776A4" w:rsidP="000E6E51">
            <w:pPr>
              <w:pStyle w:val="Heading1"/>
              <w:keepNext w:val="0"/>
              <w:rPr>
                <w:lang w:val="bg-BG"/>
              </w:rPr>
            </w:pPr>
            <w:r w:rsidRPr="00751FFD">
              <w:rPr>
                <w:lang w:val="bg-BG"/>
              </w:rPr>
              <w:t>Проект на Решение за одобряване на финансиране на общини за 2026 г.</w:t>
            </w:r>
          </w:p>
          <w:p w14:paraId="2031A8A2" w14:textId="77777777" w:rsidR="003776A4" w:rsidRDefault="003776A4" w:rsidP="003776A4">
            <w:pPr>
              <w:pStyle w:val="Heading1Bold"/>
              <w:rPr>
                <w:b w:val="0"/>
                <w:bCs/>
                <w:lang w:val="bg-BG"/>
              </w:rPr>
            </w:pPr>
            <w:r w:rsidRPr="00751FFD">
              <w:rPr>
                <w:b w:val="0"/>
                <w:bCs/>
                <w:lang w:val="bg-BG"/>
              </w:rPr>
              <w:t>м-р Г. клисурски – МФ</w:t>
            </w:r>
          </w:p>
          <w:p w14:paraId="3FC9AE2C" w14:textId="77777777" w:rsidR="00AF3F19" w:rsidRDefault="00AF3F19" w:rsidP="003776A4">
            <w:pPr>
              <w:pStyle w:val="Heading1Bold"/>
              <w:rPr>
                <w:b w:val="0"/>
                <w:bCs/>
                <w:lang w:val="bg-BG"/>
              </w:rPr>
            </w:pPr>
          </w:p>
          <w:p w14:paraId="1E5B27AD" w14:textId="77777777" w:rsidR="00AF3F19" w:rsidRDefault="00AF3F19" w:rsidP="003776A4">
            <w:pPr>
              <w:pStyle w:val="Heading1Bold"/>
              <w:rPr>
                <w:b w:val="0"/>
                <w:bCs/>
                <w:lang w:val="bg-BG"/>
              </w:rPr>
            </w:pPr>
          </w:p>
          <w:p w14:paraId="0D707DC6" w14:textId="77777777" w:rsidR="00AF3F19" w:rsidRDefault="00AF3F19" w:rsidP="003776A4">
            <w:pPr>
              <w:pStyle w:val="Heading1Bold"/>
              <w:rPr>
                <w:b w:val="0"/>
                <w:bCs/>
                <w:lang w:val="bg-BG"/>
              </w:rPr>
            </w:pPr>
          </w:p>
          <w:p w14:paraId="229D33C8" w14:textId="77777777" w:rsidR="00AF3F19" w:rsidRDefault="00AF3F19" w:rsidP="003776A4">
            <w:pPr>
              <w:pStyle w:val="Heading1Bold"/>
              <w:rPr>
                <w:b w:val="0"/>
                <w:bCs/>
                <w:lang w:val="bg-BG"/>
              </w:rPr>
            </w:pPr>
          </w:p>
          <w:p w14:paraId="78021C2B" w14:textId="77777777" w:rsidR="00AF3F19" w:rsidRDefault="00AF3F19" w:rsidP="003776A4">
            <w:pPr>
              <w:pStyle w:val="Heading1Bold"/>
              <w:rPr>
                <w:b w:val="0"/>
                <w:bCs/>
                <w:lang w:val="bg-BG"/>
              </w:rPr>
            </w:pPr>
          </w:p>
          <w:p w14:paraId="6573DD31" w14:textId="77777777" w:rsidR="00AF3F19" w:rsidRDefault="00AF3F19" w:rsidP="003776A4">
            <w:pPr>
              <w:pStyle w:val="Heading1Bold"/>
              <w:rPr>
                <w:b w:val="0"/>
                <w:bCs/>
                <w:lang w:val="bg-BG"/>
              </w:rPr>
            </w:pPr>
          </w:p>
          <w:p w14:paraId="6D56522B" w14:textId="399001B7" w:rsidR="00AF3F19" w:rsidRPr="00751FFD" w:rsidRDefault="00AF3F19" w:rsidP="003776A4">
            <w:pPr>
              <w:pStyle w:val="Heading1Bold"/>
              <w:rPr>
                <w:b w:val="0"/>
                <w:bCs/>
                <w:lang w:val="bg-BG"/>
              </w:rPr>
            </w:pPr>
          </w:p>
        </w:tc>
        <w:tc>
          <w:tcPr>
            <w:tcW w:w="5103" w:type="dxa"/>
          </w:tcPr>
          <w:p w14:paraId="239B3AC7" w14:textId="24AD39CB" w:rsidR="003776A4" w:rsidRPr="00751FFD" w:rsidRDefault="007155EC"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r w:rsidR="006B35C7" w:rsidRPr="00751FFD" w14:paraId="5D8D5CEA" w14:textId="77777777" w:rsidTr="003E0EA4">
        <w:tc>
          <w:tcPr>
            <w:tcW w:w="4253" w:type="dxa"/>
          </w:tcPr>
          <w:p w14:paraId="7E2BB053" w14:textId="62AC9A71" w:rsidR="00B15619" w:rsidRPr="00751FFD" w:rsidRDefault="00C91AED" w:rsidP="000E6E51">
            <w:pPr>
              <w:pStyle w:val="Heading1"/>
              <w:keepNext w:val="0"/>
            </w:pPr>
            <w:r w:rsidRPr="00751FFD">
              <w:rPr>
                <w:lang w:val="bg-BG"/>
              </w:rPr>
              <w:t>Проект на Решение за</w:t>
            </w:r>
            <w:r w:rsidRPr="00751FFD">
              <w:t xml:space="preserve"> </w:t>
            </w:r>
            <w:r w:rsidRPr="00AF3F19">
              <w:rPr>
                <w:lang w:val="bg-BG"/>
              </w:rPr>
              <w:t>одобряване проект на Закон за изменение и допълнение на Данъчно-осигурителния процесуален кодекс.</w:t>
            </w:r>
          </w:p>
          <w:p w14:paraId="35343AB1" w14:textId="77777777" w:rsidR="003776A4" w:rsidRPr="00751FFD" w:rsidRDefault="00C91AED" w:rsidP="003776A4">
            <w:pPr>
              <w:pStyle w:val="Heading1Bold"/>
              <w:rPr>
                <w:b w:val="0"/>
                <w:bCs/>
                <w:lang w:val="bg-BG"/>
              </w:rPr>
            </w:pPr>
            <w:r w:rsidRPr="00751FFD">
              <w:rPr>
                <w:b w:val="0"/>
                <w:bCs/>
                <w:lang w:val="bg-BG"/>
              </w:rPr>
              <w:t>м-р Г. Клисурски – МФ</w:t>
            </w:r>
          </w:p>
          <w:p w14:paraId="6BFD9A8A" w14:textId="77777777" w:rsidR="001C7A92" w:rsidRPr="00751FFD" w:rsidRDefault="001C7A92" w:rsidP="003776A4">
            <w:pPr>
              <w:pStyle w:val="Heading1Bold"/>
              <w:rPr>
                <w:b w:val="0"/>
                <w:bCs/>
                <w:lang w:val="bg-BG"/>
              </w:rPr>
            </w:pPr>
          </w:p>
          <w:p w14:paraId="6002A01C" w14:textId="77777777" w:rsidR="001C7A92" w:rsidRPr="00751FFD" w:rsidRDefault="001C7A92" w:rsidP="003776A4">
            <w:pPr>
              <w:pStyle w:val="Heading1Bold"/>
              <w:rPr>
                <w:b w:val="0"/>
                <w:bCs/>
                <w:lang w:val="bg-BG"/>
              </w:rPr>
            </w:pPr>
          </w:p>
          <w:p w14:paraId="182E7107" w14:textId="77777777" w:rsidR="001C7A92" w:rsidRDefault="001C7A92" w:rsidP="003776A4">
            <w:pPr>
              <w:pStyle w:val="Heading1Bold"/>
              <w:rPr>
                <w:b w:val="0"/>
                <w:bCs/>
                <w:lang w:val="bg-BG"/>
              </w:rPr>
            </w:pPr>
          </w:p>
          <w:p w14:paraId="0E5ECB44" w14:textId="77777777" w:rsidR="00AF3F19" w:rsidRDefault="00AF3F19" w:rsidP="003776A4">
            <w:pPr>
              <w:pStyle w:val="Heading1Bold"/>
              <w:rPr>
                <w:b w:val="0"/>
                <w:bCs/>
                <w:lang w:val="bg-BG"/>
              </w:rPr>
            </w:pPr>
          </w:p>
          <w:p w14:paraId="0B017C48" w14:textId="77777777" w:rsidR="00AF3F19" w:rsidRDefault="00AF3F19" w:rsidP="003776A4">
            <w:pPr>
              <w:pStyle w:val="Heading1Bold"/>
              <w:rPr>
                <w:b w:val="0"/>
                <w:bCs/>
                <w:lang w:val="bg-BG"/>
              </w:rPr>
            </w:pPr>
          </w:p>
          <w:p w14:paraId="2FF79D44" w14:textId="77777777" w:rsidR="00AF3F19" w:rsidRDefault="00AF3F19" w:rsidP="003776A4">
            <w:pPr>
              <w:pStyle w:val="Heading1Bold"/>
              <w:rPr>
                <w:b w:val="0"/>
                <w:bCs/>
                <w:lang w:val="bg-BG"/>
              </w:rPr>
            </w:pPr>
          </w:p>
          <w:p w14:paraId="6D185184" w14:textId="242EF7B0" w:rsidR="00AF3F19" w:rsidRPr="00751FFD" w:rsidRDefault="00AF3F19" w:rsidP="003776A4">
            <w:pPr>
              <w:pStyle w:val="Heading1Bold"/>
              <w:rPr>
                <w:b w:val="0"/>
                <w:bCs/>
                <w:lang w:val="bg-BG"/>
              </w:rPr>
            </w:pPr>
          </w:p>
        </w:tc>
        <w:tc>
          <w:tcPr>
            <w:tcW w:w="5103" w:type="dxa"/>
          </w:tcPr>
          <w:p w14:paraId="58FC2E69" w14:textId="415AEA0A" w:rsidR="006B35C7" w:rsidRPr="00751FFD" w:rsidRDefault="001C7A92"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 xml:space="preserve">Приема проекта на решение за одобряване на законопроекта с направените в него </w:t>
            </w:r>
            <w:r w:rsidR="00FF43EC" w:rsidRPr="00751FFD">
              <w:rPr>
                <w:rFonts w:ascii="Cambria" w:hAnsi="Cambria"/>
                <w:color w:val="000000" w:themeColor="text1"/>
                <w:kern w:val="28"/>
                <w:sz w:val="26"/>
                <w:szCs w:val="26"/>
                <w:lang w:val="bg-BG"/>
              </w:rPr>
              <w:t>изменения</w:t>
            </w:r>
            <w:r w:rsidR="00CB2A10" w:rsidRPr="00751FFD">
              <w:rPr>
                <w:rFonts w:ascii="Cambria" w:hAnsi="Cambria"/>
                <w:color w:val="000000" w:themeColor="text1"/>
                <w:kern w:val="28"/>
                <w:sz w:val="26"/>
                <w:szCs w:val="26"/>
                <w:lang w:val="bg-BG"/>
              </w:rPr>
              <w:t>.</w:t>
            </w:r>
          </w:p>
        </w:tc>
      </w:tr>
      <w:tr w:rsidR="00665B73" w:rsidRPr="00751FFD" w14:paraId="6C06D862" w14:textId="77777777" w:rsidTr="003E0EA4">
        <w:tc>
          <w:tcPr>
            <w:tcW w:w="4253" w:type="dxa"/>
          </w:tcPr>
          <w:p w14:paraId="7EE06E97" w14:textId="77777777" w:rsidR="00665B73" w:rsidRPr="00751FFD" w:rsidRDefault="00665B73" w:rsidP="000E6E51">
            <w:pPr>
              <w:pStyle w:val="Heading1"/>
              <w:keepNext w:val="0"/>
              <w:rPr>
                <w:color w:val="000000" w:themeColor="text1"/>
                <w:lang w:val="bg-BG"/>
              </w:rPr>
            </w:pPr>
            <w:r w:rsidRPr="00751FFD">
              <w:rPr>
                <w:color w:val="000000" w:themeColor="text1"/>
                <w:lang w:val="bg-BG"/>
              </w:rPr>
              <w:t>Проект на Решение за одобряване проект на Закон за изменение и допълнение на Закона за корпоративното подоходно облагане.</w:t>
            </w:r>
          </w:p>
          <w:p w14:paraId="5AE4C1EE" w14:textId="77777777" w:rsidR="00665B73" w:rsidRPr="00751FFD" w:rsidRDefault="00665B73" w:rsidP="003776A4">
            <w:pPr>
              <w:pStyle w:val="Heading1Bold"/>
              <w:rPr>
                <w:b w:val="0"/>
                <w:bCs/>
                <w:lang w:val="bg-BG"/>
              </w:rPr>
            </w:pPr>
            <w:r w:rsidRPr="00751FFD">
              <w:rPr>
                <w:b w:val="0"/>
                <w:bCs/>
                <w:lang w:val="bg-BG"/>
              </w:rPr>
              <w:t>м-р Г. Клисурски – МФ</w:t>
            </w:r>
          </w:p>
          <w:p w14:paraId="142FD786" w14:textId="093ED4A9" w:rsidR="00513D76" w:rsidRPr="00751FFD" w:rsidRDefault="00513D76" w:rsidP="003776A4">
            <w:pPr>
              <w:pStyle w:val="Heading1Bold"/>
              <w:rPr>
                <w:b w:val="0"/>
                <w:bCs/>
                <w:lang w:val="bg-BG"/>
              </w:rPr>
            </w:pPr>
          </w:p>
        </w:tc>
        <w:tc>
          <w:tcPr>
            <w:tcW w:w="5103" w:type="dxa"/>
          </w:tcPr>
          <w:p w14:paraId="0A6BFE48" w14:textId="31F985CA" w:rsidR="00665B73" w:rsidRPr="00751FFD" w:rsidRDefault="001C7A92"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 за одобряване на законопроекта.</w:t>
            </w:r>
          </w:p>
        </w:tc>
      </w:tr>
      <w:tr w:rsidR="000E20A4" w:rsidRPr="00751FFD" w14:paraId="7739C9EE" w14:textId="77777777" w:rsidTr="00D968F9">
        <w:tc>
          <w:tcPr>
            <w:tcW w:w="4253" w:type="dxa"/>
          </w:tcPr>
          <w:p w14:paraId="23AD8CC1" w14:textId="02A3772C" w:rsidR="000E20A4" w:rsidRPr="00751FFD" w:rsidRDefault="000E20A4" w:rsidP="000E6E51">
            <w:pPr>
              <w:pStyle w:val="Heading1"/>
              <w:keepNext w:val="0"/>
            </w:pPr>
            <w:r w:rsidRPr="00AF3F19">
              <w:rPr>
                <w:lang w:val="bg-BG"/>
              </w:rPr>
              <w:lastRenderedPageBreak/>
              <w:t xml:space="preserve">Проект на Решение за одобряване на финансиране за Министерството на транспорта и съобщенията и за финансиране на трансфери за общини за 2026 г. </w:t>
            </w:r>
            <w:r w:rsidR="0009189E" w:rsidRPr="00AF3F19">
              <w:rPr>
                <w:lang w:val="bg-BG"/>
              </w:rPr>
              <w:t xml:space="preserve">(Приет неприсъствено по реда на чл. 7, ал. 3 от УПМСНА на </w:t>
            </w:r>
            <w:r w:rsidR="005A2D5D" w:rsidRPr="00AF3F19">
              <w:rPr>
                <w:lang w:val="bg-BG"/>
              </w:rPr>
              <w:t>4</w:t>
            </w:r>
            <w:r w:rsidR="0009189E" w:rsidRPr="00AF3F19">
              <w:rPr>
                <w:lang w:val="bg-BG"/>
              </w:rPr>
              <w:t xml:space="preserve"> </w:t>
            </w:r>
            <w:r w:rsidR="005A2D5D" w:rsidRPr="00AF3F19">
              <w:rPr>
                <w:lang w:val="bg-BG"/>
              </w:rPr>
              <w:t>май</w:t>
            </w:r>
            <w:r w:rsidR="0009189E" w:rsidRPr="00751FFD">
              <w:t xml:space="preserve">            2026 г.).</w:t>
            </w:r>
          </w:p>
          <w:p w14:paraId="0B205EC3" w14:textId="342D8319" w:rsidR="000E20A4" w:rsidRPr="00751FFD" w:rsidRDefault="000E20A4" w:rsidP="003776A4">
            <w:pPr>
              <w:pStyle w:val="Heading1Bold"/>
              <w:rPr>
                <w:b w:val="0"/>
                <w:bCs/>
                <w:lang w:val="bg-BG"/>
              </w:rPr>
            </w:pPr>
            <w:r w:rsidRPr="00751FFD">
              <w:rPr>
                <w:b w:val="0"/>
                <w:bCs/>
                <w:lang w:val="bg-BG"/>
              </w:rPr>
              <w:t>м-р К. Исмаилов - МТС</w:t>
            </w:r>
          </w:p>
        </w:tc>
        <w:tc>
          <w:tcPr>
            <w:tcW w:w="5103" w:type="dxa"/>
          </w:tcPr>
          <w:p w14:paraId="73E0195C" w14:textId="19E2BB91" w:rsidR="000E20A4" w:rsidRPr="00751FFD" w:rsidRDefault="000E20A4" w:rsidP="003776A4">
            <w:pPr>
              <w:ind w:left="567" w:firstLine="677"/>
              <w:jc w:val="both"/>
              <w:rPr>
                <w:rFonts w:ascii="Cambria" w:hAnsi="Cambria"/>
                <w:kern w:val="28"/>
                <w:sz w:val="26"/>
                <w:szCs w:val="26"/>
                <w:lang w:val="bg-BG"/>
              </w:rPr>
            </w:pPr>
            <w:r w:rsidRPr="00751FFD">
              <w:rPr>
                <w:rFonts w:ascii="Cambria" w:hAnsi="Cambria"/>
                <w:kern w:val="28"/>
                <w:sz w:val="26"/>
                <w:szCs w:val="26"/>
                <w:lang w:val="bg-BG"/>
              </w:rPr>
              <w:t>Приема проекта на решение.</w:t>
            </w:r>
          </w:p>
        </w:tc>
      </w:tr>
    </w:tbl>
    <w:p w14:paraId="4739C80B" w14:textId="77777777" w:rsidR="0083160B" w:rsidRDefault="0083160B" w:rsidP="003776A4">
      <w:pPr>
        <w:ind w:left="720"/>
        <w:jc w:val="both"/>
        <w:rPr>
          <w:rFonts w:ascii="Cambria" w:hAnsi="Cambria"/>
          <w:b/>
          <w:color w:val="000000" w:themeColor="text1"/>
          <w:sz w:val="26"/>
          <w:szCs w:val="26"/>
        </w:rPr>
      </w:pPr>
    </w:p>
    <w:p w14:paraId="46001F20" w14:textId="77777777" w:rsidR="00763E92" w:rsidRPr="00763E92" w:rsidRDefault="00763E92" w:rsidP="003776A4">
      <w:pPr>
        <w:ind w:left="720"/>
        <w:jc w:val="both"/>
        <w:rPr>
          <w:rFonts w:ascii="Cambria" w:hAnsi="Cambria"/>
          <w:b/>
          <w:color w:val="000000" w:themeColor="text1"/>
          <w:sz w:val="26"/>
          <w:szCs w:val="26"/>
        </w:rPr>
      </w:pPr>
    </w:p>
    <w:p w14:paraId="0000B779" w14:textId="77777777" w:rsidR="00763E92" w:rsidRPr="00763E92" w:rsidRDefault="00763E92" w:rsidP="00763E92">
      <w:pPr>
        <w:spacing w:before="960"/>
        <w:ind w:left="720"/>
        <w:jc w:val="both"/>
        <w:rPr>
          <w:rFonts w:ascii="Cambria" w:eastAsia="Times New Roman" w:hAnsi="Cambria"/>
          <w:b/>
          <w:sz w:val="26"/>
          <w:szCs w:val="26"/>
          <w:lang w:val="bg-BG"/>
        </w:rPr>
      </w:pPr>
      <w:r w:rsidRPr="00763E92">
        <w:rPr>
          <w:rFonts w:ascii="Cambria" w:eastAsia="Times New Roman" w:hAnsi="Cambria"/>
          <w:b/>
          <w:sz w:val="26"/>
          <w:szCs w:val="26"/>
          <w:lang w:val="bg-BG"/>
        </w:rPr>
        <w:t>МИНИСТЪР-ПРЕДСЕДАТЕЛ:/п/</w:t>
      </w:r>
      <w:r w:rsidRPr="00763E92">
        <w:rPr>
          <w:rFonts w:ascii="Cambria" w:eastAsia="Times New Roman" w:hAnsi="Cambria"/>
          <w:b/>
          <w:bCs/>
          <w:sz w:val="26"/>
          <w:szCs w:val="26"/>
          <w:lang w:val="bg-BG"/>
        </w:rPr>
        <w:t xml:space="preserve"> Андрей Гюров</w:t>
      </w:r>
    </w:p>
    <w:p w14:paraId="368B5A53" w14:textId="77777777" w:rsidR="00763E92" w:rsidRPr="00763E92" w:rsidRDefault="00763E92" w:rsidP="00763E92">
      <w:pPr>
        <w:ind w:left="720"/>
        <w:jc w:val="both"/>
        <w:rPr>
          <w:rFonts w:ascii="Cambria" w:eastAsia="Times New Roman" w:hAnsi="Cambria"/>
          <w:b/>
          <w:sz w:val="26"/>
          <w:szCs w:val="26"/>
          <w:lang w:val="bg-BG"/>
        </w:rPr>
      </w:pPr>
    </w:p>
    <w:p w14:paraId="1B14F2EE" w14:textId="77777777" w:rsidR="00763E92" w:rsidRPr="00763E92" w:rsidRDefault="00763E92" w:rsidP="00763E92">
      <w:pPr>
        <w:ind w:left="720"/>
        <w:jc w:val="both"/>
        <w:rPr>
          <w:rFonts w:ascii="Cambria" w:eastAsia="Times New Roman" w:hAnsi="Cambria"/>
          <w:b/>
          <w:sz w:val="26"/>
          <w:szCs w:val="26"/>
          <w:lang w:val="bg-BG"/>
        </w:rPr>
      </w:pPr>
      <w:r w:rsidRPr="00763E92">
        <w:rPr>
          <w:rFonts w:ascii="Cambria" w:eastAsia="Times New Roman" w:hAnsi="Cambria"/>
          <w:b/>
          <w:sz w:val="26"/>
          <w:szCs w:val="26"/>
          <w:lang w:val="bg-BG"/>
        </w:rPr>
        <w:t>ГЛАВЕН СЕКРЕТАР НА</w:t>
      </w:r>
    </w:p>
    <w:p w14:paraId="0DB84E62" w14:textId="77777777" w:rsidR="00763E92" w:rsidRPr="00763E92" w:rsidRDefault="00763E92" w:rsidP="00763E92">
      <w:pPr>
        <w:ind w:left="720"/>
        <w:jc w:val="both"/>
        <w:rPr>
          <w:rFonts w:ascii="Cambria" w:eastAsia="Times New Roman" w:hAnsi="Cambria"/>
          <w:sz w:val="26"/>
          <w:szCs w:val="26"/>
          <w:lang w:val="bg-BG"/>
        </w:rPr>
      </w:pPr>
      <w:r w:rsidRPr="00763E92">
        <w:rPr>
          <w:rFonts w:ascii="Cambria" w:eastAsia="Times New Roman" w:hAnsi="Cambria"/>
          <w:b/>
          <w:sz w:val="26"/>
          <w:szCs w:val="26"/>
          <w:lang w:val="bg-BG"/>
        </w:rPr>
        <w:t>МИНИСТЕРСКИЯ СЪВЕТ:/п/ Мария Томова</w:t>
      </w:r>
    </w:p>
    <w:p w14:paraId="72A3C8BC" w14:textId="77777777" w:rsidR="00763E92" w:rsidRPr="00763E92" w:rsidRDefault="00763E92" w:rsidP="00763E92">
      <w:pPr>
        <w:ind w:left="720"/>
        <w:jc w:val="both"/>
        <w:rPr>
          <w:rFonts w:ascii="Cambria" w:eastAsia="Times New Roman" w:hAnsi="Cambria"/>
          <w:b/>
          <w:sz w:val="26"/>
          <w:szCs w:val="26"/>
          <w:lang w:val="bg-BG"/>
        </w:rPr>
      </w:pPr>
    </w:p>
    <w:p w14:paraId="04205A24" w14:textId="77777777" w:rsidR="0083160B" w:rsidRPr="00751FFD" w:rsidRDefault="0083160B" w:rsidP="003776A4">
      <w:pPr>
        <w:jc w:val="right"/>
        <w:rPr>
          <w:rFonts w:ascii="Cambria" w:hAnsi="Cambria"/>
          <w:sz w:val="26"/>
          <w:szCs w:val="26"/>
          <w:lang w:val="bg-BG"/>
        </w:rPr>
      </w:pPr>
    </w:p>
    <w:sectPr w:rsidR="0083160B" w:rsidRPr="00751FFD" w:rsidSect="00AF3F19">
      <w:headerReference w:type="even" r:id="rId9"/>
      <w:footerReference w:type="default" r:id="rId10"/>
      <w:footerReference w:type="first" r:id="rId11"/>
      <w:pgSz w:w="11907" w:h="16840" w:code="9"/>
      <w:pgMar w:top="1560" w:right="1797" w:bottom="1440" w:left="179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735D" w14:textId="77777777" w:rsidR="00A35C36" w:rsidRDefault="00A35C36">
      <w:r>
        <w:separator/>
      </w:r>
    </w:p>
  </w:endnote>
  <w:endnote w:type="continuationSeparator" w:id="0">
    <w:p w14:paraId="459BDCA1" w14:textId="77777777" w:rsidR="00A35C36" w:rsidRDefault="00A3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bar">
    <w:altName w:val="Arial Narrow"/>
    <w:charset w:val="0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C4C" w14:textId="68C3EF58" w:rsidR="00B13A20" w:rsidRDefault="00FD3BFF">
    <w:pPr>
      <w:pStyle w:val="Footer"/>
    </w:pPr>
    <w:r>
      <w:rPr>
        <w:rFonts w:ascii="NewSaturionCyr" w:hAnsi="NewSaturionCyr"/>
        <w:sz w:val="12"/>
      </w:rPr>
      <w:t>П</w:t>
    </w:r>
    <w:r w:rsidR="00BE613D">
      <w:rPr>
        <w:rFonts w:ascii="NewSaturionCyr" w:hAnsi="NewSaturionCyr"/>
        <w:sz w:val="12"/>
      </w:rPr>
      <w:t>К</w:t>
    </w:r>
    <w:r w:rsidR="0006698D">
      <w:rPr>
        <w:rFonts w:ascii="NewSaturionCyr" w:hAnsi="NewSaturionCyr"/>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r w:rsidR="00BE613D" w:rsidRPr="00BE613D">
      <w:rPr>
        <w:rStyle w:val="PageNumber"/>
        <w:rFonts w:ascii="Cambria" w:hAnsi="Cambria"/>
        <w:sz w:val="22"/>
      </w:rPr>
      <w:t>от</w:t>
    </w:r>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r w:rsidR="00BE613D" w:rsidRPr="00BE613D">
      <w:rPr>
        <w:rStyle w:val="PageNumber"/>
        <w:rFonts w:ascii="Cambria" w:hAnsi="Cambria"/>
        <w:sz w:val="22"/>
      </w:rPr>
      <w:t>стр</w:t>
    </w:r>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BF4A25" w:rsidRPr="00BF4A25">
      <w:rPr>
        <w:rStyle w:val="PageNumber"/>
        <w:rFonts w:ascii="Cambria" w:hAnsi="Cambria"/>
        <w:noProof/>
      </w:rPr>
      <w:t>21</w:t>
    </w:r>
    <w:r w:rsidR="00BF4A25">
      <w:rPr>
        <w:rStyle w:val="PageNumber"/>
        <w:rFonts w:ascii="Cambria" w:hAnsi="Cambria"/>
        <w:noProof/>
        <w:sz w:val="20"/>
      </w:rPr>
      <w:t>.docx</w:t>
    </w:r>
    <w:r w:rsidR="0006698D" w:rsidRPr="00BE613D">
      <w:rPr>
        <w:rStyle w:val="PageNumbe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7B7" w14:textId="107686DE" w:rsidR="00BD2221" w:rsidRDefault="00FD3BFF">
    <w:pPr>
      <w:pStyle w:val="Footer"/>
    </w:pPr>
    <w:r>
      <w:rPr>
        <w:rFonts w:ascii="Cambria" w:hAnsi="Cambria"/>
        <w:sz w:val="12"/>
      </w:rPr>
      <w:t>ПК</w:t>
    </w:r>
    <w:r w:rsidR="0006698D" w:rsidRPr="00BE613D">
      <w:rPr>
        <w:rFonts w:ascii="Cambria" w:hAnsi="Cambria"/>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1</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r w:rsidR="00BE613D">
      <w:rPr>
        <w:rStyle w:val="PageNumber"/>
        <w:rFonts w:ascii="Cambria" w:hAnsi="Cambria"/>
        <w:sz w:val="22"/>
      </w:rPr>
      <w:t>от</w:t>
    </w:r>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r w:rsidR="00BE613D">
      <w:rPr>
        <w:rStyle w:val="PageNumber"/>
        <w:rFonts w:ascii="Cambria" w:hAnsi="Cambria"/>
        <w:sz w:val="22"/>
      </w:rPr>
      <w:t>стр</w:t>
    </w:r>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BF4A25" w:rsidRPr="00BF4A25">
      <w:rPr>
        <w:rStyle w:val="PageNumber"/>
        <w:rFonts w:ascii="Cambria" w:hAnsi="Cambria"/>
        <w:noProof/>
      </w:rPr>
      <w:t>21</w:t>
    </w:r>
    <w:r w:rsidR="00BF4A25">
      <w:rPr>
        <w:rStyle w:val="PageNumber"/>
        <w:rFonts w:ascii="Cambria" w:hAnsi="Cambria"/>
        <w:noProof/>
        <w:sz w:val="20"/>
      </w:rPr>
      <w:t>.docx</w:t>
    </w:r>
    <w:r w:rsidR="0006698D" w:rsidRPr="00BE613D">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9117" w14:textId="77777777" w:rsidR="00A35C36" w:rsidRDefault="00A35C36">
      <w:r>
        <w:separator/>
      </w:r>
    </w:p>
  </w:footnote>
  <w:footnote w:type="continuationSeparator" w:id="0">
    <w:p w14:paraId="64DBFFFA" w14:textId="77777777" w:rsidR="00A35C36" w:rsidRDefault="00A3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F60" w14:textId="587B1391" w:rsidR="0006698D" w:rsidRDefault="00066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1CE4">
      <w:rPr>
        <w:rStyle w:val="PageNumber"/>
        <w:noProof/>
      </w:rPr>
      <w:t>1</w:t>
    </w:r>
    <w:r>
      <w:rPr>
        <w:rStyle w:val="PageNumber"/>
      </w:rPr>
      <w:fldChar w:fldCharType="end"/>
    </w:r>
  </w:p>
  <w:p w14:paraId="59951B55" w14:textId="77777777" w:rsidR="0006698D" w:rsidRDefault="00066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67A11EC"/>
    <w:lvl w:ilvl="0">
      <w:start w:val="1"/>
      <w:numFmt w:val="decimal"/>
      <w:pStyle w:val="Heading1"/>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24E6402"/>
    <w:multiLevelType w:val="hybridMultilevel"/>
    <w:tmpl w:val="EF960AC8"/>
    <w:lvl w:ilvl="0" w:tplc="0402000F">
      <w:start w:val="1"/>
      <w:numFmt w:val="decimal"/>
      <w:lvlText w:val="%1."/>
      <w:lvlJc w:val="left"/>
      <w:pPr>
        <w:ind w:left="2800" w:hanging="360"/>
      </w:pPr>
    </w:lvl>
    <w:lvl w:ilvl="1" w:tplc="04020019" w:tentative="1">
      <w:start w:val="1"/>
      <w:numFmt w:val="lowerLetter"/>
      <w:lvlText w:val="%2."/>
      <w:lvlJc w:val="left"/>
      <w:pPr>
        <w:ind w:left="3520" w:hanging="360"/>
      </w:pPr>
    </w:lvl>
    <w:lvl w:ilvl="2" w:tplc="0402001B" w:tentative="1">
      <w:start w:val="1"/>
      <w:numFmt w:val="lowerRoman"/>
      <w:lvlText w:val="%3."/>
      <w:lvlJc w:val="right"/>
      <w:pPr>
        <w:ind w:left="4240" w:hanging="180"/>
      </w:pPr>
    </w:lvl>
    <w:lvl w:ilvl="3" w:tplc="0402000F" w:tentative="1">
      <w:start w:val="1"/>
      <w:numFmt w:val="decimal"/>
      <w:lvlText w:val="%4."/>
      <w:lvlJc w:val="left"/>
      <w:pPr>
        <w:ind w:left="4960" w:hanging="360"/>
      </w:pPr>
    </w:lvl>
    <w:lvl w:ilvl="4" w:tplc="04020019" w:tentative="1">
      <w:start w:val="1"/>
      <w:numFmt w:val="lowerLetter"/>
      <w:lvlText w:val="%5."/>
      <w:lvlJc w:val="left"/>
      <w:pPr>
        <w:ind w:left="5680" w:hanging="360"/>
      </w:pPr>
    </w:lvl>
    <w:lvl w:ilvl="5" w:tplc="0402001B" w:tentative="1">
      <w:start w:val="1"/>
      <w:numFmt w:val="lowerRoman"/>
      <w:lvlText w:val="%6."/>
      <w:lvlJc w:val="right"/>
      <w:pPr>
        <w:ind w:left="6400" w:hanging="180"/>
      </w:pPr>
    </w:lvl>
    <w:lvl w:ilvl="6" w:tplc="0402000F" w:tentative="1">
      <w:start w:val="1"/>
      <w:numFmt w:val="decimal"/>
      <w:lvlText w:val="%7."/>
      <w:lvlJc w:val="left"/>
      <w:pPr>
        <w:ind w:left="7120" w:hanging="360"/>
      </w:pPr>
    </w:lvl>
    <w:lvl w:ilvl="7" w:tplc="04020019" w:tentative="1">
      <w:start w:val="1"/>
      <w:numFmt w:val="lowerLetter"/>
      <w:lvlText w:val="%8."/>
      <w:lvlJc w:val="left"/>
      <w:pPr>
        <w:ind w:left="7840" w:hanging="360"/>
      </w:pPr>
    </w:lvl>
    <w:lvl w:ilvl="8" w:tplc="0402001B" w:tentative="1">
      <w:start w:val="1"/>
      <w:numFmt w:val="lowerRoman"/>
      <w:lvlText w:val="%9."/>
      <w:lvlJc w:val="right"/>
      <w:pPr>
        <w:ind w:left="8560" w:hanging="180"/>
      </w:pPr>
    </w:lvl>
  </w:abstractNum>
  <w:abstractNum w:abstractNumId="3" w15:restartNumberingAfterBreak="0">
    <w:nsid w:val="146B7695"/>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17A37049"/>
    <w:multiLevelType w:val="hybridMultilevel"/>
    <w:tmpl w:val="DCDEB75C"/>
    <w:lvl w:ilvl="0" w:tplc="E1D2DC22">
      <w:start w:val="1"/>
      <w:numFmt w:val="decimal"/>
      <w:pStyle w:val="Reshenie1"/>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7A839D9"/>
    <w:multiLevelType w:val="hybridMultilevel"/>
    <w:tmpl w:val="F10E2B78"/>
    <w:lvl w:ilvl="0" w:tplc="DEC00B2E">
      <w:start w:val="1"/>
      <w:numFmt w:val="decimal"/>
      <w:lvlText w:val="%1."/>
      <w:lvlJc w:val="left"/>
      <w:pPr>
        <w:ind w:left="208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6" w15:restartNumberingAfterBreak="0">
    <w:nsid w:val="4FFB245A"/>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5410217B"/>
    <w:multiLevelType w:val="hybridMultilevel"/>
    <w:tmpl w:val="5872652C"/>
    <w:lvl w:ilvl="0" w:tplc="DEC00B2E">
      <w:start w:val="1"/>
      <w:numFmt w:val="decimal"/>
      <w:lvlText w:val="%1."/>
      <w:lvlJc w:val="left"/>
      <w:pPr>
        <w:ind w:left="140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8" w15:restartNumberingAfterBreak="0">
    <w:nsid w:val="634D51B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6504142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76BB42B0"/>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33260023">
    <w:abstractNumId w:val="0"/>
  </w:num>
  <w:num w:numId="2" w16cid:durableId="813063139">
    <w:abstractNumId w:val="10"/>
  </w:num>
  <w:num w:numId="3" w16cid:durableId="213832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0121">
    <w:abstractNumId w:val="8"/>
  </w:num>
  <w:num w:numId="5" w16cid:durableId="473563785">
    <w:abstractNumId w:val="3"/>
  </w:num>
  <w:num w:numId="6" w16cid:durableId="48262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97222">
    <w:abstractNumId w:val="9"/>
  </w:num>
  <w:num w:numId="8" w16cid:durableId="85211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52449">
    <w:abstractNumId w:val="6"/>
  </w:num>
  <w:num w:numId="10" w16cid:durableId="63467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67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0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7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3846">
    <w:abstractNumId w:val="7"/>
  </w:num>
  <w:num w:numId="17" w16cid:durableId="941304372">
    <w:abstractNumId w:val="0"/>
  </w:num>
  <w:num w:numId="18" w16cid:durableId="530337247">
    <w:abstractNumId w:val="5"/>
  </w:num>
  <w:num w:numId="19" w16cid:durableId="892157729">
    <w:abstractNumId w:val="2"/>
  </w:num>
  <w:num w:numId="20" w16cid:durableId="1546867185">
    <w:abstractNumId w:val="4"/>
  </w:num>
  <w:num w:numId="21" w16cid:durableId="777405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2855360">
    <w:abstractNumId w:val="1"/>
  </w:num>
  <w:num w:numId="23" w16cid:durableId="11883432">
    <w:abstractNumId w:val="0"/>
  </w:num>
  <w:num w:numId="24" w16cid:durableId="420302892">
    <w:abstractNumId w:val="0"/>
  </w:num>
  <w:num w:numId="25" w16cid:durableId="896084864">
    <w:abstractNumId w:val="0"/>
  </w:num>
  <w:num w:numId="26" w16cid:durableId="799153658">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9522244">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CF"/>
    <w:rsid w:val="00003868"/>
    <w:rsid w:val="0000672C"/>
    <w:rsid w:val="0001158D"/>
    <w:rsid w:val="00021278"/>
    <w:rsid w:val="00024264"/>
    <w:rsid w:val="00024520"/>
    <w:rsid w:val="00025394"/>
    <w:rsid w:val="00026F43"/>
    <w:rsid w:val="00030289"/>
    <w:rsid w:val="00035931"/>
    <w:rsid w:val="0003594F"/>
    <w:rsid w:val="00037A85"/>
    <w:rsid w:val="00037CC7"/>
    <w:rsid w:val="00041966"/>
    <w:rsid w:val="000450DC"/>
    <w:rsid w:val="00050053"/>
    <w:rsid w:val="00053150"/>
    <w:rsid w:val="000603B2"/>
    <w:rsid w:val="0006698D"/>
    <w:rsid w:val="0007390B"/>
    <w:rsid w:val="00075594"/>
    <w:rsid w:val="000761E8"/>
    <w:rsid w:val="000774EC"/>
    <w:rsid w:val="00077C3E"/>
    <w:rsid w:val="000826A2"/>
    <w:rsid w:val="00084007"/>
    <w:rsid w:val="000852AD"/>
    <w:rsid w:val="000861E7"/>
    <w:rsid w:val="00086465"/>
    <w:rsid w:val="0009189E"/>
    <w:rsid w:val="000940B4"/>
    <w:rsid w:val="000966C7"/>
    <w:rsid w:val="000A144C"/>
    <w:rsid w:val="000A41CC"/>
    <w:rsid w:val="000B08CA"/>
    <w:rsid w:val="000B284B"/>
    <w:rsid w:val="000C0293"/>
    <w:rsid w:val="000C32A7"/>
    <w:rsid w:val="000C3F42"/>
    <w:rsid w:val="000C55BA"/>
    <w:rsid w:val="000D077A"/>
    <w:rsid w:val="000E1C9D"/>
    <w:rsid w:val="000E20A4"/>
    <w:rsid w:val="000E5A45"/>
    <w:rsid w:val="000E6E3C"/>
    <w:rsid w:val="000E6E51"/>
    <w:rsid w:val="000E793E"/>
    <w:rsid w:val="000F5F2C"/>
    <w:rsid w:val="000F6C93"/>
    <w:rsid w:val="00100528"/>
    <w:rsid w:val="00100E70"/>
    <w:rsid w:val="00101034"/>
    <w:rsid w:val="00101442"/>
    <w:rsid w:val="001043EB"/>
    <w:rsid w:val="00105D1F"/>
    <w:rsid w:val="00110931"/>
    <w:rsid w:val="00110F49"/>
    <w:rsid w:val="00117550"/>
    <w:rsid w:val="0012036E"/>
    <w:rsid w:val="00120CB1"/>
    <w:rsid w:val="00122CAF"/>
    <w:rsid w:val="001245A3"/>
    <w:rsid w:val="00124650"/>
    <w:rsid w:val="0012609E"/>
    <w:rsid w:val="00131158"/>
    <w:rsid w:val="00131626"/>
    <w:rsid w:val="00151C6E"/>
    <w:rsid w:val="00154786"/>
    <w:rsid w:val="00160263"/>
    <w:rsid w:val="00161E4B"/>
    <w:rsid w:val="00162F4F"/>
    <w:rsid w:val="00162F5D"/>
    <w:rsid w:val="00165604"/>
    <w:rsid w:val="0017158B"/>
    <w:rsid w:val="00176A5A"/>
    <w:rsid w:val="0018335E"/>
    <w:rsid w:val="00183811"/>
    <w:rsid w:val="00185E2B"/>
    <w:rsid w:val="00196960"/>
    <w:rsid w:val="001A0FCE"/>
    <w:rsid w:val="001A1E70"/>
    <w:rsid w:val="001A2364"/>
    <w:rsid w:val="001A352D"/>
    <w:rsid w:val="001A57CE"/>
    <w:rsid w:val="001A63F9"/>
    <w:rsid w:val="001A6931"/>
    <w:rsid w:val="001A739C"/>
    <w:rsid w:val="001B5084"/>
    <w:rsid w:val="001B5FCD"/>
    <w:rsid w:val="001C062F"/>
    <w:rsid w:val="001C218A"/>
    <w:rsid w:val="001C3665"/>
    <w:rsid w:val="001C4C09"/>
    <w:rsid w:val="001C7A92"/>
    <w:rsid w:val="001D17AE"/>
    <w:rsid w:val="001D1A58"/>
    <w:rsid w:val="001D3661"/>
    <w:rsid w:val="001D5E48"/>
    <w:rsid w:val="001D61F8"/>
    <w:rsid w:val="001E4EE9"/>
    <w:rsid w:val="001F649B"/>
    <w:rsid w:val="002120EE"/>
    <w:rsid w:val="00217800"/>
    <w:rsid w:val="00220FA4"/>
    <w:rsid w:val="00223565"/>
    <w:rsid w:val="00225356"/>
    <w:rsid w:val="002253B9"/>
    <w:rsid w:val="002267B9"/>
    <w:rsid w:val="002267E4"/>
    <w:rsid w:val="00226EB8"/>
    <w:rsid w:val="00232DEE"/>
    <w:rsid w:val="002342FC"/>
    <w:rsid w:val="00237107"/>
    <w:rsid w:val="0023777B"/>
    <w:rsid w:val="00242464"/>
    <w:rsid w:val="00244EA5"/>
    <w:rsid w:val="00252A23"/>
    <w:rsid w:val="00254662"/>
    <w:rsid w:val="00255145"/>
    <w:rsid w:val="00257C85"/>
    <w:rsid w:val="0026201E"/>
    <w:rsid w:val="002628B2"/>
    <w:rsid w:val="002630F9"/>
    <w:rsid w:val="00271746"/>
    <w:rsid w:val="00281A19"/>
    <w:rsid w:val="0028341F"/>
    <w:rsid w:val="00283EE5"/>
    <w:rsid w:val="00284BA5"/>
    <w:rsid w:val="002910B8"/>
    <w:rsid w:val="00291D42"/>
    <w:rsid w:val="00295948"/>
    <w:rsid w:val="002A01D8"/>
    <w:rsid w:val="002A0AB2"/>
    <w:rsid w:val="002A3C75"/>
    <w:rsid w:val="002A48AE"/>
    <w:rsid w:val="002A6C71"/>
    <w:rsid w:val="002B2474"/>
    <w:rsid w:val="002B2AFA"/>
    <w:rsid w:val="002B3EE6"/>
    <w:rsid w:val="002B6485"/>
    <w:rsid w:val="002C1B9E"/>
    <w:rsid w:val="002C2958"/>
    <w:rsid w:val="002C769C"/>
    <w:rsid w:val="002D2BC7"/>
    <w:rsid w:val="002D30E3"/>
    <w:rsid w:val="002D7345"/>
    <w:rsid w:val="002D7D0D"/>
    <w:rsid w:val="002E4705"/>
    <w:rsid w:val="002E5A0F"/>
    <w:rsid w:val="00300D0B"/>
    <w:rsid w:val="00305B51"/>
    <w:rsid w:val="0030694E"/>
    <w:rsid w:val="003070E8"/>
    <w:rsid w:val="003074A4"/>
    <w:rsid w:val="00307F4B"/>
    <w:rsid w:val="00311AF2"/>
    <w:rsid w:val="00311F80"/>
    <w:rsid w:val="003134D7"/>
    <w:rsid w:val="00314A84"/>
    <w:rsid w:val="0031535D"/>
    <w:rsid w:val="0032773A"/>
    <w:rsid w:val="00330EE4"/>
    <w:rsid w:val="00332608"/>
    <w:rsid w:val="00335973"/>
    <w:rsid w:val="003363DA"/>
    <w:rsid w:val="0033657E"/>
    <w:rsid w:val="00341D13"/>
    <w:rsid w:val="00345351"/>
    <w:rsid w:val="00345B53"/>
    <w:rsid w:val="00347216"/>
    <w:rsid w:val="003533B5"/>
    <w:rsid w:val="00363509"/>
    <w:rsid w:val="00364445"/>
    <w:rsid w:val="003646BB"/>
    <w:rsid w:val="00371B6E"/>
    <w:rsid w:val="003758D9"/>
    <w:rsid w:val="0037617B"/>
    <w:rsid w:val="003776A4"/>
    <w:rsid w:val="003803C3"/>
    <w:rsid w:val="0039240C"/>
    <w:rsid w:val="00397791"/>
    <w:rsid w:val="003A1B51"/>
    <w:rsid w:val="003A2888"/>
    <w:rsid w:val="003A4CCF"/>
    <w:rsid w:val="003A7804"/>
    <w:rsid w:val="003B09C7"/>
    <w:rsid w:val="003B3CE4"/>
    <w:rsid w:val="003C1649"/>
    <w:rsid w:val="003C1E1D"/>
    <w:rsid w:val="003C3F05"/>
    <w:rsid w:val="003C5249"/>
    <w:rsid w:val="003C5F2E"/>
    <w:rsid w:val="003D0933"/>
    <w:rsid w:val="003D0D17"/>
    <w:rsid w:val="003D2514"/>
    <w:rsid w:val="003D3A58"/>
    <w:rsid w:val="003D54A1"/>
    <w:rsid w:val="003E0D0A"/>
    <w:rsid w:val="003E0EA4"/>
    <w:rsid w:val="003E1718"/>
    <w:rsid w:val="003E1877"/>
    <w:rsid w:val="003F0184"/>
    <w:rsid w:val="003F4846"/>
    <w:rsid w:val="003F50A8"/>
    <w:rsid w:val="00404C82"/>
    <w:rsid w:val="00407466"/>
    <w:rsid w:val="004114C6"/>
    <w:rsid w:val="004135D9"/>
    <w:rsid w:val="00415325"/>
    <w:rsid w:val="0041790E"/>
    <w:rsid w:val="0042264A"/>
    <w:rsid w:val="00425BE8"/>
    <w:rsid w:val="004278CF"/>
    <w:rsid w:val="00432CF6"/>
    <w:rsid w:val="00433101"/>
    <w:rsid w:val="004357C2"/>
    <w:rsid w:val="00445B99"/>
    <w:rsid w:val="00450530"/>
    <w:rsid w:val="00453DEE"/>
    <w:rsid w:val="00454AAB"/>
    <w:rsid w:val="00454CC6"/>
    <w:rsid w:val="00455E54"/>
    <w:rsid w:val="00457567"/>
    <w:rsid w:val="00462D24"/>
    <w:rsid w:val="0047071D"/>
    <w:rsid w:val="00474840"/>
    <w:rsid w:val="00476645"/>
    <w:rsid w:val="00483990"/>
    <w:rsid w:val="004844A4"/>
    <w:rsid w:val="00491F1D"/>
    <w:rsid w:val="004A3E83"/>
    <w:rsid w:val="004A4C79"/>
    <w:rsid w:val="004A6D09"/>
    <w:rsid w:val="004A7FCE"/>
    <w:rsid w:val="004B0FCC"/>
    <w:rsid w:val="004B176F"/>
    <w:rsid w:val="004B54B2"/>
    <w:rsid w:val="004B5CFA"/>
    <w:rsid w:val="004C2921"/>
    <w:rsid w:val="004C2FBE"/>
    <w:rsid w:val="004C3373"/>
    <w:rsid w:val="004C78B1"/>
    <w:rsid w:val="004D0C82"/>
    <w:rsid w:val="004E38DF"/>
    <w:rsid w:val="004E3CAD"/>
    <w:rsid w:val="004E411D"/>
    <w:rsid w:val="004E6DB7"/>
    <w:rsid w:val="004F195B"/>
    <w:rsid w:val="004F3727"/>
    <w:rsid w:val="00502E28"/>
    <w:rsid w:val="00505475"/>
    <w:rsid w:val="0051103B"/>
    <w:rsid w:val="005130AC"/>
    <w:rsid w:val="00513D76"/>
    <w:rsid w:val="00517294"/>
    <w:rsid w:val="00521DD0"/>
    <w:rsid w:val="005225BE"/>
    <w:rsid w:val="00524915"/>
    <w:rsid w:val="005258B8"/>
    <w:rsid w:val="00527B75"/>
    <w:rsid w:val="00530BA5"/>
    <w:rsid w:val="00532DD8"/>
    <w:rsid w:val="00542564"/>
    <w:rsid w:val="0054699B"/>
    <w:rsid w:val="00550044"/>
    <w:rsid w:val="00551990"/>
    <w:rsid w:val="00551D4F"/>
    <w:rsid w:val="0055294A"/>
    <w:rsid w:val="00557D2E"/>
    <w:rsid w:val="00562E38"/>
    <w:rsid w:val="00562F95"/>
    <w:rsid w:val="0057200A"/>
    <w:rsid w:val="005740D4"/>
    <w:rsid w:val="005801F4"/>
    <w:rsid w:val="00580522"/>
    <w:rsid w:val="00581937"/>
    <w:rsid w:val="00581AF8"/>
    <w:rsid w:val="00582E0B"/>
    <w:rsid w:val="00585B74"/>
    <w:rsid w:val="00587273"/>
    <w:rsid w:val="005A1277"/>
    <w:rsid w:val="005A2D5D"/>
    <w:rsid w:val="005A6A2D"/>
    <w:rsid w:val="005A780C"/>
    <w:rsid w:val="005A7A35"/>
    <w:rsid w:val="005B1AD7"/>
    <w:rsid w:val="005B23E3"/>
    <w:rsid w:val="005C2B27"/>
    <w:rsid w:val="005C2D4A"/>
    <w:rsid w:val="005C3889"/>
    <w:rsid w:val="005C566D"/>
    <w:rsid w:val="005C6F58"/>
    <w:rsid w:val="005C7AC3"/>
    <w:rsid w:val="005D1574"/>
    <w:rsid w:val="005D52E2"/>
    <w:rsid w:val="005D533C"/>
    <w:rsid w:val="005D75BF"/>
    <w:rsid w:val="005E2096"/>
    <w:rsid w:val="005E7EED"/>
    <w:rsid w:val="005F0753"/>
    <w:rsid w:val="005F136A"/>
    <w:rsid w:val="005F2384"/>
    <w:rsid w:val="005F56FF"/>
    <w:rsid w:val="005F74F0"/>
    <w:rsid w:val="00602AFD"/>
    <w:rsid w:val="00604FCC"/>
    <w:rsid w:val="006075F8"/>
    <w:rsid w:val="00614005"/>
    <w:rsid w:val="00616CE1"/>
    <w:rsid w:val="00621E46"/>
    <w:rsid w:val="00622F4A"/>
    <w:rsid w:val="00623D42"/>
    <w:rsid w:val="0062616A"/>
    <w:rsid w:val="00626765"/>
    <w:rsid w:val="006324A7"/>
    <w:rsid w:val="0063780F"/>
    <w:rsid w:val="0064094F"/>
    <w:rsid w:val="0064325E"/>
    <w:rsid w:val="0065198B"/>
    <w:rsid w:val="00652EFB"/>
    <w:rsid w:val="00654009"/>
    <w:rsid w:val="00654A40"/>
    <w:rsid w:val="00661BA7"/>
    <w:rsid w:val="00663F18"/>
    <w:rsid w:val="00664D55"/>
    <w:rsid w:val="00665B73"/>
    <w:rsid w:val="00665E78"/>
    <w:rsid w:val="00671721"/>
    <w:rsid w:val="00686A5F"/>
    <w:rsid w:val="00692217"/>
    <w:rsid w:val="00692726"/>
    <w:rsid w:val="006946D6"/>
    <w:rsid w:val="00696025"/>
    <w:rsid w:val="00696935"/>
    <w:rsid w:val="006A3F83"/>
    <w:rsid w:val="006B20BE"/>
    <w:rsid w:val="006B25B8"/>
    <w:rsid w:val="006B2BF9"/>
    <w:rsid w:val="006B35C7"/>
    <w:rsid w:val="006B3E98"/>
    <w:rsid w:val="006C0350"/>
    <w:rsid w:val="006C107D"/>
    <w:rsid w:val="006C2648"/>
    <w:rsid w:val="006C3456"/>
    <w:rsid w:val="006C4DDB"/>
    <w:rsid w:val="006D19A7"/>
    <w:rsid w:val="006D2817"/>
    <w:rsid w:val="006D28C8"/>
    <w:rsid w:val="006D2B91"/>
    <w:rsid w:val="006D3302"/>
    <w:rsid w:val="006D3E1E"/>
    <w:rsid w:val="006E1959"/>
    <w:rsid w:val="006E1A22"/>
    <w:rsid w:val="006E3F95"/>
    <w:rsid w:val="006E4A71"/>
    <w:rsid w:val="006F16FE"/>
    <w:rsid w:val="006F22CF"/>
    <w:rsid w:val="006F372E"/>
    <w:rsid w:val="006F569A"/>
    <w:rsid w:val="006F572D"/>
    <w:rsid w:val="00711CE4"/>
    <w:rsid w:val="007155EC"/>
    <w:rsid w:val="00716DAE"/>
    <w:rsid w:val="00721F45"/>
    <w:rsid w:val="00724F0B"/>
    <w:rsid w:val="00726385"/>
    <w:rsid w:val="00731506"/>
    <w:rsid w:val="00732A39"/>
    <w:rsid w:val="00734CDF"/>
    <w:rsid w:val="007378C9"/>
    <w:rsid w:val="0074049D"/>
    <w:rsid w:val="00740E82"/>
    <w:rsid w:val="007445B3"/>
    <w:rsid w:val="007512E0"/>
    <w:rsid w:val="00751C90"/>
    <w:rsid w:val="00751FFD"/>
    <w:rsid w:val="00754553"/>
    <w:rsid w:val="00763E92"/>
    <w:rsid w:val="00764B3F"/>
    <w:rsid w:val="007667A8"/>
    <w:rsid w:val="007721DC"/>
    <w:rsid w:val="0077230E"/>
    <w:rsid w:val="00772B2B"/>
    <w:rsid w:val="00773E58"/>
    <w:rsid w:val="007764B0"/>
    <w:rsid w:val="0078669A"/>
    <w:rsid w:val="0078785D"/>
    <w:rsid w:val="00792165"/>
    <w:rsid w:val="007927A7"/>
    <w:rsid w:val="00793B38"/>
    <w:rsid w:val="0079691E"/>
    <w:rsid w:val="007A5340"/>
    <w:rsid w:val="007A6212"/>
    <w:rsid w:val="007B2D7E"/>
    <w:rsid w:val="007B3F73"/>
    <w:rsid w:val="007B5C39"/>
    <w:rsid w:val="007C0935"/>
    <w:rsid w:val="007C0A09"/>
    <w:rsid w:val="007C37EA"/>
    <w:rsid w:val="007D3256"/>
    <w:rsid w:val="007D5893"/>
    <w:rsid w:val="007D691F"/>
    <w:rsid w:val="007E285C"/>
    <w:rsid w:val="007E5964"/>
    <w:rsid w:val="007F359F"/>
    <w:rsid w:val="007F4378"/>
    <w:rsid w:val="007F6380"/>
    <w:rsid w:val="00800CDD"/>
    <w:rsid w:val="00801B9B"/>
    <w:rsid w:val="00811E31"/>
    <w:rsid w:val="00813CCB"/>
    <w:rsid w:val="0081480A"/>
    <w:rsid w:val="0082042A"/>
    <w:rsid w:val="00820F28"/>
    <w:rsid w:val="008210AF"/>
    <w:rsid w:val="00821CAF"/>
    <w:rsid w:val="0082782F"/>
    <w:rsid w:val="0083160B"/>
    <w:rsid w:val="008346BF"/>
    <w:rsid w:val="00836453"/>
    <w:rsid w:val="00837DDE"/>
    <w:rsid w:val="00841320"/>
    <w:rsid w:val="00844C19"/>
    <w:rsid w:val="00846EB1"/>
    <w:rsid w:val="008473F1"/>
    <w:rsid w:val="00847C9B"/>
    <w:rsid w:val="00851680"/>
    <w:rsid w:val="008532E9"/>
    <w:rsid w:val="00855F8A"/>
    <w:rsid w:val="00870D43"/>
    <w:rsid w:val="008714D0"/>
    <w:rsid w:val="00877187"/>
    <w:rsid w:val="00880EEF"/>
    <w:rsid w:val="00881C58"/>
    <w:rsid w:val="00883462"/>
    <w:rsid w:val="00887902"/>
    <w:rsid w:val="00891A73"/>
    <w:rsid w:val="00893AD2"/>
    <w:rsid w:val="008972E9"/>
    <w:rsid w:val="00897ED0"/>
    <w:rsid w:val="008A6BD4"/>
    <w:rsid w:val="008B0379"/>
    <w:rsid w:val="008B094A"/>
    <w:rsid w:val="008B1590"/>
    <w:rsid w:val="008B1E44"/>
    <w:rsid w:val="008B44D4"/>
    <w:rsid w:val="008B4C64"/>
    <w:rsid w:val="008B577E"/>
    <w:rsid w:val="008C094F"/>
    <w:rsid w:val="008C3B3E"/>
    <w:rsid w:val="008C5B0F"/>
    <w:rsid w:val="008D7A0F"/>
    <w:rsid w:val="008E09CC"/>
    <w:rsid w:val="008E190A"/>
    <w:rsid w:val="008E530F"/>
    <w:rsid w:val="008E6FA3"/>
    <w:rsid w:val="008E7E8B"/>
    <w:rsid w:val="008F3208"/>
    <w:rsid w:val="008F3AA5"/>
    <w:rsid w:val="008F5DD0"/>
    <w:rsid w:val="008F74BD"/>
    <w:rsid w:val="009022AD"/>
    <w:rsid w:val="009024C3"/>
    <w:rsid w:val="0090373A"/>
    <w:rsid w:val="00904823"/>
    <w:rsid w:val="009062F5"/>
    <w:rsid w:val="00915DE7"/>
    <w:rsid w:val="00916727"/>
    <w:rsid w:val="00927363"/>
    <w:rsid w:val="00930F27"/>
    <w:rsid w:val="009315F4"/>
    <w:rsid w:val="00932CEB"/>
    <w:rsid w:val="00942575"/>
    <w:rsid w:val="00946690"/>
    <w:rsid w:val="00950FC4"/>
    <w:rsid w:val="00954464"/>
    <w:rsid w:val="00956053"/>
    <w:rsid w:val="00956DD0"/>
    <w:rsid w:val="009615A3"/>
    <w:rsid w:val="0096285C"/>
    <w:rsid w:val="00962860"/>
    <w:rsid w:val="0096319E"/>
    <w:rsid w:val="0096476F"/>
    <w:rsid w:val="00965398"/>
    <w:rsid w:val="00965D34"/>
    <w:rsid w:val="00966E6E"/>
    <w:rsid w:val="009675CE"/>
    <w:rsid w:val="00970738"/>
    <w:rsid w:val="00972070"/>
    <w:rsid w:val="00973620"/>
    <w:rsid w:val="00976E80"/>
    <w:rsid w:val="00981F69"/>
    <w:rsid w:val="009832C6"/>
    <w:rsid w:val="00983745"/>
    <w:rsid w:val="009842E5"/>
    <w:rsid w:val="00992D8A"/>
    <w:rsid w:val="00993F39"/>
    <w:rsid w:val="00995707"/>
    <w:rsid w:val="009A19BB"/>
    <w:rsid w:val="009A1FE1"/>
    <w:rsid w:val="009A2BD8"/>
    <w:rsid w:val="009B4047"/>
    <w:rsid w:val="009B4D5B"/>
    <w:rsid w:val="009C09E5"/>
    <w:rsid w:val="009C11B7"/>
    <w:rsid w:val="009C4999"/>
    <w:rsid w:val="009C4BB8"/>
    <w:rsid w:val="009C59B2"/>
    <w:rsid w:val="009D3326"/>
    <w:rsid w:val="009D6979"/>
    <w:rsid w:val="009E0EAC"/>
    <w:rsid w:val="009E0F80"/>
    <w:rsid w:val="009F2592"/>
    <w:rsid w:val="00A02B17"/>
    <w:rsid w:val="00A06261"/>
    <w:rsid w:val="00A07AB3"/>
    <w:rsid w:val="00A108E4"/>
    <w:rsid w:val="00A12068"/>
    <w:rsid w:val="00A14C14"/>
    <w:rsid w:val="00A17986"/>
    <w:rsid w:val="00A17E8F"/>
    <w:rsid w:val="00A202CA"/>
    <w:rsid w:val="00A20FA1"/>
    <w:rsid w:val="00A35C36"/>
    <w:rsid w:val="00A36A6E"/>
    <w:rsid w:val="00A40A44"/>
    <w:rsid w:val="00A42580"/>
    <w:rsid w:val="00A42BDA"/>
    <w:rsid w:val="00A50242"/>
    <w:rsid w:val="00A5342C"/>
    <w:rsid w:val="00A566B4"/>
    <w:rsid w:val="00A56C18"/>
    <w:rsid w:val="00A63C45"/>
    <w:rsid w:val="00A73739"/>
    <w:rsid w:val="00A74B93"/>
    <w:rsid w:val="00A83209"/>
    <w:rsid w:val="00A84954"/>
    <w:rsid w:val="00A912AC"/>
    <w:rsid w:val="00A92CDE"/>
    <w:rsid w:val="00A96978"/>
    <w:rsid w:val="00A96A33"/>
    <w:rsid w:val="00AA1BB1"/>
    <w:rsid w:val="00AA28FA"/>
    <w:rsid w:val="00AA4636"/>
    <w:rsid w:val="00AA490E"/>
    <w:rsid w:val="00AA6603"/>
    <w:rsid w:val="00AA691B"/>
    <w:rsid w:val="00AA795C"/>
    <w:rsid w:val="00AB2185"/>
    <w:rsid w:val="00AB3B4E"/>
    <w:rsid w:val="00AB6B5B"/>
    <w:rsid w:val="00AC1225"/>
    <w:rsid w:val="00AC3B9D"/>
    <w:rsid w:val="00AC6BA5"/>
    <w:rsid w:val="00AC7035"/>
    <w:rsid w:val="00AD4824"/>
    <w:rsid w:val="00AD48DB"/>
    <w:rsid w:val="00AD5D74"/>
    <w:rsid w:val="00AD6956"/>
    <w:rsid w:val="00AD7D4D"/>
    <w:rsid w:val="00AE16E4"/>
    <w:rsid w:val="00AE2239"/>
    <w:rsid w:val="00AE2CE8"/>
    <w:rsid w:val="00AE7799"/>
    <w:rsid w:val="00AF3F19"/>
    <w:rsid w:val="00AF62AF"/>
    <w:rsid w:val="00AF7414"/>
    <w:rsid w:val="00AF7F19"/>
    <w:rsid w:val="00B0338B"/>
    <w:rsid w:val="00B10C58"/>
    <w:rsid w:val="00B116DE"/>
    <w:rsid w:val="00B13A20"/>
    <w:rsid w:val="00B14976"/>
    <w:rsid w:val="00B15619"/>
    <w:rsid w:val="00B157DF"/>
    <w:rsid w:val="00B21330"/>
    <w:rsid w:val="00B2290C"/>
    <w:rsid w:val="00B2314D"/>
    <w:rsid w:val="00B302A8"/>
    <w:rsid w:val="00B310E0"/>
    <w:rsid w:val="00B3638A"/>
    <w:rsid w:val="00B414AF"/>
    <w:rsid w:val="00B41E0F"/>
    <w:rsid w:val="00B44D62"/>
    <w:rsid w:val="00B52990"/>
    <w:rsid w:val="00B57517"/>
    <w:rsid w:val="00B5755A"/>
    <w:rsid w:val="00B60DB4"/>
    <w:rsid w:val="00B638AC"/>
    <w:rsid w:val="00B65648"/>
    <w:rsid w:val="00B709C9"/>
    <w:rsid w:val="00B736CD"/>
    <w:rsid w:val="00B748C7"/>
    <w:rsid w:val="00B77B58"/>
    <w:rsid w:val="00B8144B"/>
    <w:rsid w:val="00B821D7"/>
    <w:rsid w:val="00B821F6"/>
    <w:rsid w:val="00B8351F"/>
    <w:rsid w:val="00B91FC7"/>
    <w:rsid w:val="00B94F82"/>
    <w:rsid w:val="00BA604B"/>
    <w:rsid w:val="00BA7C9C"/>
    <w:rsid w:val="00BB6337"/>
    <w:rsid w:val="00BC0D1A"/>
    <w:rsid w:val="00BC2D43"/>
    <w:rsid w:val="00BC448F"/>
    <w:rsid w:val="00BC510A"/>
    <w:rsid w:val="00BD018D"/>
    <w:rsid w:val="00BD0862"/>
    <w:rsid w:val="00BD2221"/>
    <w:rsid w:val="00BE2659"/>
    <w:rsid w:val="00BE613D"/>
    <w:rsid w:val="00BF093E"/>
    <w:rsid w:val="00BF0D95"/>
    <w:rsid w:val="00BF0F16"/>
    <w:rsid w:val="00BF4A25"/>
    <w:rsid w:val="00C0131D"/>
    <w:rsid w:val="00C01C60"/>
    <w:rsid w:val="00C026C6"/>
    <w:rsid w:val="00C04F86"/>
    <w:rsid w:val="00C14822"/>
    <w:rsid w:val="00C1520D"/>
    <w:rsid w:val="00C15E61"/>
    <w:rsid w:val="00C16C64"/>
    <w:rsid w:val="00C1770F"/>
    <w:rsid w:val="00C2105D"/>
    <w:rsid w:val="00C2110F"/>
    <w:rsid w:val="00C30673"/>
    <w:rsid w:val="00C31F67"/>
    <w:rsid w:val="00C34DAA"/>
    <w:rsid w:val="00C3649D"/>
    <w:rsid w:val="00C3703D"/>
    <w:rsid w:val="00C455D7"/>
    <w:rsid w:val="00C45C85"/>
    <w:rsid w:val="00C46272"/>
    <w:rsid w:val="00C465D1"/>
    <w:rsid w:val="00C51C48"/>
    <w:rsid w:val="00C54DDA"/>
    <w:rsid w:val="00C566B0"/>
    <w:rsid w:val="00C639F1"/>
    <w:rsid w:val="00C64DCD"/>
    <w:rsid w:val="00C716B4"/>
    <w:rsid w:val="00C800E2"/>
    <w:rsid w:val="00C816DF"/>
    <w:rsid w:val="00C819E2"/>
    <w:rsid w:val="00C846CF"/>
    <w:rsid w:val="00C85616"/>
    <w:rsid w:val="00C875F2"/>
    <w:rsid w:val="00C91AED"/>
    <w:rsid w:val="00C9439C"/>
    <w:rsid w:val="00C96708"/>
    <w:rsid w:val="00CA2D22"/>
    <w:rsid w:val="00CA53C4"/>
    <w:rsid w:val="00CA5885"/>
    <w:rsid w:val="00CA7C89"/>
    <w:rsid w:val="00CB2A10"/>
    <w:rsid w:val="00CB3346"/>
    <w:rsid w:val="00CB3E87"/>
    <w:rsid w:val="00CB7156"/>
    <w:rsid w:val="00CB7831"/>
    <w:rsid w:val="00CC0E95"/>
    <w:rsid w:val="00CC1937"/>
    <w:rsid w:val="00CC2EAD"/>
    <w:rsid w:val="00CC37C8"/>
    <w:rsid w:val="00CC52ED"/>
    <w:rsid w:val="00CD0C1E"/>
    <w:rsid w:val="00CD3616"/>
    <w:rsid w:val="00CD6AC5"/>
    <w:rsid w:val="00CE378F"/>
    <w:rsid w:val="00CF21AA"/>
    <w:rsid w:val="00CF4C07"/>
    <w:rsid w:val="00CF4E8C"/>
    <w:rsid w:val="00CF735E"/>
    <w:rsid w:val="00D00F31"/>
    <w:rsid w:val="00D04B85"/>
    <w:rsid w:val="00D05145"/>
    <w:rsid w:val="00D074DF"/>
    <w:rsid w:val="00D07649"/>
    <w:rsid w:val="00D11604"/>
    <w:rsid w:val="00D11F58"/>
    <w:rsid w:val="00D1626A"/>
    <w:rsid w:val="00D16831"/>
    <w:rsid w:val="00D25060"/>
    <w:rsid w:val="00D272D4"/>
    <w:rsid w:val="00D2766D"/>
    <w:rsid w:val="00D27AD8"/>
    <w:rsid w:val="00D31B8F"/>
    <w:rsid w:val="00D31E6D"/>
    <w:rsid w:val="00D31E79"/>
    <w:rsid w:val="00D341DC"/>
    <w:rsid w:val="00D368DC"/>
    <w:rsid w:val="00D37388"/>
    <w:rsid w:val="00D44732"/>
    <w:rsid w:val="00D51B95"/>
    <w:rsid w:val="00D548AB"/>
    <w:rsid w:val="00D55C82"/>
    <w:rsid w:val="00D601BC"/>
    <w:rsid w:val="00D66751"/>
    <w:rsid w:val="00D67CCB"/>
    <w:rsid w:val="00D71894"/>
    <w:rsid w:val="00D7392E"/>
    <w:rsid w:val="00D76997"/>
    <w:rsid w:val="00D77439"/>
    <w:rsid w:val="00D81702"/>
    <w:rsid w:val="00D83F0E"/>
    <w:rsid w:val="00D84DDB"/>
    <w:rsid w:val="00D855C3"/>
    <w:rsid w:val="00D859C3"/>
    <w:rsid w:val="00D870C8"/>
    <w:rsid w:val="00D918F3"/>
    <w:rsid w:val="00D9321A"/>
    <w:rsid w:val="00D947A3"/>
    <w:rsid w:val="00D95D25"/>
    <w:rsid w:val="00D95FE3"/>
    <w:rsid w:val="00D9726A"/>
    <w:rsid w:val="00DA45A6"/>
    <w:rsid w:val="00DA5642"/>
    <w:rsid w:val="00DB39C0"/>
    <w:rsid w:val="00DB3AF0"/>
    <w:rsid w:val="00DC1662"/>
    <w:rsid w:val="00DC3638"/>
    <w:rsid w:val="00DC4232"/>
    <w:rsid w:val="00DC44E9"/>
    <w:rsid w:val="00DC5ADC"/>
    <w:rsid w:val="00DC7056"/>
    <w:rsid w:val="00DC70AC"/>
    <w:rsid w:val="00DE588C"/>
    <w:rsid w:val="00DE5F41"/>
    <w:rsid w:val="00DE6C08"/>
    <w:rsid w:val="00DF10BE"/>
    <w:rsid w:val="00DF2325"/>
    <w:rsid w:val="00DF36FD"/>
    <w:rsid w:val="00DF402B"/>
    <w:rsid w:val="00E006C1"/>
    <w:rsid w:val="00E10567"/>
    <w:rsid w:val="00E1151B"/>
    <w:rsid w:val="00E14D79"/>
    <w:rsid w:val="00E20C1F"/>
    <w:rsid w:val="00E21BCF"/>
    <w:rsid w:val="00E25F12"/>
    <w:rsid w:val="00E3154B"/>
    <w:rsid w:val="00E3593E"/>
    <w:rsid w:val="00E36304"/>
    <w:rsid w:val="00E413B5"/>
    <w:rsid w:val="00E43445"/>
    <w:rsid w:val="00E46766"/>
    <w:rsid w:val="00E52CAE"/>
    <w:rsid w:val="00E56A68"/>
    <w:rsid w:val="00E56A7E"/>
    <w:rsid w:val="00E57677"/>
    <w:rsid w:val="00E60340"/>
    <w:rsid w:val="00E6702B"/>
    <w:rsid w:val="00E67C07"/>
    <w:rsid w:val="00E722FA"/>
    <w:rsid w:val="00E7614A"/>
    <w:rsid w:val="00E76B7A"/>
    <w:rsid w:val="00E77B0C"/>
    <w:rsid w:val="00E77D32"/>
    <w:rsid w:val="00E82255"/>
    <w:rsid w:val="00E847DB"/>
    <w:rsid w:val="00E87C95"/>
    <w:rsid w:val="00E90910"/>
    <w:rsid w:val="00E93441"/>
    <w:rsid w:val="00EA08C2"/>
    <w:rsid w:val="00EA0C2E"/>
    <w:rsid w:val="00EB191C"/>
    <w:rsid w:val="00EB2A13"/>
    <w:rsid w:val="00EB2AA1"/>
    <w:rsid w:val="00EB66BF"/>
    <w:rsid w:val="00EC29D5"/>
    <w:rsid w:val="00EC5902"/>
    <w:rsid w:val="00EC73C2"/>
    <w:rsid w:val="00EC7D9C"/>
    <w:rsid w:val="00ED05A6"/>
    <w:rsid w:val="00ED3A8B"/>
    <w:rsid w:val="00EE2A07"/>
    <w:rsid w:val="00EE5A7E"/>
    <w:rsid w:val="00EF4F89"/>
    <w:rsid w:val="00F00572"/>
    <w:rsid w:val="00F01B65"/>
    <w:rsid w:val="00F066D8"/>
    <w:rsid w:val="00F14231"/>
    <w:rsid w:val="00F1652B"/>
    <w:rsid w:val="00F2044B"/>
    <w:rsid w:val="00F21E1D"/>
    <w:rsid w:val="00F22859"/>
    <w:rsid w:val="00F24E32"/>
    <w:rsid w:val="00F279B2"/>
    <w:rsid w:val="00F32EA0"/>
    <w:rsid w:val="00F32F96"/>
    <w:rsid w:val="00F36B64"/>
    <w:rsid w:val="00F43E9D"/>
    <w:rsid w:val="00F50022"/>
    <w:rsid w:val="00F53E67"/>
    <w:rsid w:val="00F55B2F"/>
    <w:rsid w:val="00F6113B"/>
    <w:rsid w:val="00F62508"/>
    <w:rsid w:val="00F70F5D"/>
    <w:rsid w:val="00F71048"/>
    <w:rsid w:val="00F72571"/>
    <w:rsid w:val="00F74368"/>
    <w:rsid w:val="00F76C74"/>
    <w:rsid w:val="00F80625"/>
    <w:rsid w:val="00F87525"/>
    <w:rsid w:val="00F92DB3"/>
    <w:rsid w:val="00F93E37"/>
    <w:rsid w:val="00F94295"/>
    <w:rsid w:val="00F955F5"/>
    <w:rsid w:val="00F96CD3"/>
    <w:rsid w:val="00F97D06"/>
    <w:rsid w:val="00FA05EF"/>
    <w:rsid w:val="00FA5047"/>
    <w:rsid w:val="00FA6D3E"/>
    <w:rsid w:val="00FB0565"/>
    <w:rsid w:val="00FB4F07"/>
    <w:rsid w:val="00FC26C7"/>
    <w:rsid w:val="00FC4DD3"/>
    <w:rsid w:val="00FC5F27"/>
    <w:rsid w:val="00FC6AEA"/>
    <w:rsid w:val="00FD22B1"/>
    <w:rsid w:val="00FD2991"/>
    <w:rsid w:val="00FD3BFF"/>
    <w:rsid w:val="00FD5EE1"/>
    <w:rsid w:val="00FD6C22"/>
    <w:rsid w:val="00FD7410"/>
    <w:rsid w:val="00FE0E75"/>
    <w:rsid w:val="00FE2157"/>
    <w:rsid w:val="00FE7B5B"/>
    <w:rsid w:val="00FF12A9"/>
    <w:rsid w:val="00FF239C"/>
    <w:rsid w:val="00FF43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D7A2"/>
  <w15:chartTrackingRefBased/>
  <w15:docId w15:val="{F7245E5C-6F68-4D10-8FB4-61A90D36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US" w:eastAsia="en-US"/>
    </w:rPr>
  </w:style>
  <w:style w:type="paragraph" w:styleId="Heading1">
    <w:name w:val="heading 1"/>
    <w:basedOn w:val="Normal"/>
    <w:next w:val="Heading1Bold"/>
    <w:qFormat/>
    <w:rsid w:val="004C2921"/>
    <w:pPr>
      <w:keepNext/>
      <w:numPr>
        <w:numId w:val="23"/>
      </w:numPr>
      <w:spacing w:after="120"/>
      <w:jc w:val="both"/>
      <w:outlineLvl w:val="0"/>
    </w:pPr>
    <w:rPr>
      <w:rFonts w:ascii="Cambria" w:hAnsi="Cambria"/>
      <w:kern w:val="28"/>
      <w:sz w:val="26"/>
      <w:lang w:val="en-GB"/>
    </w:rPr>
  </w:style>
  <w:style w:type="paragraph" w:styleId="Heading2">
    <w:name w:val="heading 2"/>
    <w:basedOn w:val="Heading1"/>
    <w:next w:val="Normal"/>
    <w:qFormat/>
    <w:rsid w:val="008E530F"/>
    <w:pPr>
      <w:outlineLvl w:val="1"/>
    </w:pPr>
  </w:style>
  <w:style w:type="paragraph" w:styleId="Heading3">
    <w:name w:val="heading 3"/>
    <w:basedOn w:val="Normal"/>
    <w:next w:val="Normal"/>
    <w:qFormat/>
    <w:pPr>
      <w:keepNext/>
      <w:numPr>
        <w:ilvl w:val="2"/>
        <w:numId w:val="23"/>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23"/>
      </w:numPr>
      <w:spacing w:before="240" w:after="60"/>
      <w:outlineLvl w:val="3"/>
    </w:pPr>
    <w:rPr>
      <w:rFonts w:ascii="Times New Roman" w:hAnsi="Times New Roman"/>
      <w:b/>
      <w:i/>
    </w:rPr>
  </w:style>
  <w:style w:type="paragraph" w:styleId="Heading5">
    <w:name w:val="heading 5"/>
    <w:basedOn w:val="Normal"/>
    <w:next w:val="Normal"/>
    <w:qFormat/>
    <w:pPr>
      <w:numPr>
        <w:ilvl w:val="4"/>
        <w:numId w:val="23"/>
      </w:numPr>
      <w:spacing w:before="240" w:after="60"/>
      <w:outlineLvl w:val="4"/>
    </w:pPr>
    <w:rPr>
      <w:rFonts w:ascii="Arial" w:hAnsi="Arial"/>
      <w:sz w:val="22"/>
    </w:rPr>
  </w:style>
  <w:style w:type="paragraph" w:styleId="Heading6">
    <w:name w:val="heading 6"/>
    <w:basedOn w:val="Normal"/>
    <w:next w:val="Normal"/>
    <w:qFormat/>
    <w:pPr>
      <w:numPr>
        <w:ilvl w:val="5"/>
        <w:numId w:val="23"/>
      </w:numPr>
      <w:spacing w:before="240" w:after="60"/>
      <w:outlineLvl w:val="5"/>
    </w:pPr>
    <w:rPr>
      <w:rFonts w:ascii="Arial" w:hAnsi="Arial"/>
      <w:i/>
      <w:sz w:val="22"/>
    </w:rPr>
  </w:style>
  <w:style w:type="paragraph" w:styleId="Heading7">
    <w:name w:val="heading 7"/>
    <w:basedOn w:val="Normal"/>
    <w:next w:val="Normal"/>
    <w:qFormat/>
    <w:pPr>
      <w:numPr>
        <w:ilvl w:val="6"/>
        <w:numId w:val="23"/>
      </w:numPr>
      <w:spacing w:before="240" w:after="60"/>
      <w:outlineLvl w:val="6"/>
    </w:pPr>
    <w:rPr>
      <w:rFonts w:ascii="Arial" w:hAnsi="Arial"/>
      <w:sz w:val="20"/>
    </w:rPr>
  </w:style>
  <w:style w:type="paragraph" w:styleId="Heading8">
    <w:name w:val="heading 8"/>
    <w:basedOn w:val="Normal"/>
    <w:next w:val="Normal"/>
    <w:qFormat/>
    <w:pPr>
      <w:numPr>
        <w:ilvl w:val="7"/>
        <w:numId w:val="23"/>
      </w:numPr>
      <w:spacing w:before="240" w:after="60"/>
      <w:outlineLvl w:val="7"/>
    </w:pPr>
    <w:rPr>
      <w:rFonts w:ascii="Arial" w:hAnsi="Arial"/>
      <w:i/>
      <w:sz w:val="20"/>
    </w:rPr>
  </w:style>
  <w:style w:type="paragraph" w:styleId="Heading9">
    <w:name w:val="heading 9"/>
    <w:basedOn w:val="Normal"/>
    <w:next w:val="Normal"/>
    <w:qFormat/>
    <w:pPr>
      <w:numPr>
        <w:ilvl w:val="8"/>
        <w:numId w:val="2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NewSaturionCyr" w:hAnsi="NewSaturionCyr"/>
      <w:b/>
      <w:lang w:val="bg-BG"/>
    </w:rPr>
  </w:style>
  <w:style w:type="paragraph" w:styleId="BalloonText">
    <w:name w:val="Balloon Text"/>
    <w:basedOn w:val="Normal"/>
    <w:semiHidden/>
    <w:rsid w:val="000B08CA"/>
    <w:rPr>
      <w:rFonts w:ascii="Tahoma" w:hAnsi="Tahoma" w:cs="Tahoma"/>
      <w:sz w:val="16"/>
      <w:szCs w:val="16"/>
    </w:rPr>
  </w:style>
  <w:style w:type="paragraph" w:customStyle="1" w:styleId="Heading1Bold">
    <w:name w:val="Heading 1 Bold"/>
    <w:basedOn w:val="Heading1"/>
    <w:qFormat/>
    <w:rsid w:val="001043EB"/>
    <w:pPr>
      <w:keepNext w:val="0"/>
      <w:numPr>
        <w:numId w:val="0"/>
      </w:numPr>
      <w:spacing w:after="0"/>
    </w:pPr>
    <w:rPr>
      <w:b/>
      <w:szCs w:val="26"/>
    </w:rPr>
  </w:style>
  <w:style w:type="paragraph" w:customStyle="1" w:styleId="Reshenie1">
    <w:name w:val="Reshenie 1"/>
    <w:qFormat/>
    <w:rsid w:val="00C14822"/>
    <w:pPr>
      <w:numPr>
        <w:numId w:val="20"/>
      </w:numPr>
      <w:ind w:left="0" w:firstLine="680"/>
    </w:pPr>
    <w:rPr>
      <w:rFonts w:ascii="Cambria" w:hAnsi="Cambria"/>
      <w:kern w:val="28"/>
      <w:sz w:val="26"/>
      <w:lang w:val="en-GB" w:eastAsia="en-US"/>
    </w:rPr>
  </w:style>
  <w:style w:type="paragraph" w:styleId="BodyTextIndent">
    <w:name w:val="Body Text Indent"/>
    <w:basedOn w:val="Normal"/>
    <w:link w:val="BodyTextIndentChar"/>
    <w:rsid w:val="00DE588C"/>
    <w:pPr>
      <w:spacing w:after="120"/>
      <w:ind w:left="283"/>
    </w:pPr>
  </w:style>
  <w:style w:type="character" w:customStyle="1" w:styleId="BodyTextIndentChar">
    <w:name w:val="Body Text Indent Char"/>
    <w:basedOn w:val="DefaultParagraphFont"/>
    <w:link w:val="BodyTextIndent"/>
    <w:rsid w:val="00DE588C"/>
    <w:rPr>
      <w:rFonts w:ascii="Hebar" w:hAnsi="Heba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BF01-5BFF-4D9A-A57C-BB7F172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3108</Words>
  <Characters>18206</Characters>
  <Application>Microsoft Office Word</Application>
  <DocSecurity>0</DocSecurity>
  <Lines>151</Lines>
  <Paragraphs>42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ПРИСЪСТВАЛИ ЧЛЕНОВЕ НА МИНИСТЕРСКИЯ СЪВЕТ:</vt:lpstr>
      <vt:lpstr>ПРИСЪСТВАЛИ ЧЛЕНОВЕ НА МИНИСТЕРСКИЯ СЪВЕТ:</vt:lpstr>
    </vt:vector>
  </TitlesOfParts>
  <Company>Counsil of Ministers</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ПРИСЪСТВАЛИ ЧЛЕНОВЕ НА МИНИСТЕРСКИЯ СЪВЕТ:</dc:title>
  <dc:subject/>
  <dc:creator>CM</dc:creator>
  <cp:keywords/>
  <dc:description/>
  <cp:lastModifiedBy>Мария Любомирова Карагьозова</cp:lastModifiedBy>
  <cp:revision>2</cp:revision>
  <cp:lastPrinted>2026-05-07T16:21:00Z</cp:lastPrinted>
  <dcterms:created xsi:type="dcterms:W3CDTF">2026-05-08T07:40:00Z</dcterms:created>
  <dcterms:modified xsi:type="dcterms:W3CDTF">2026-05-08T07:40:00Z</dcterms:modified>
</cp:coreProperties>
</file>