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E2DB9D9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en-US"/>
        </w:rPr>
      </w:pPr>
    </w:p>
    <w:p w14:paraId="4FAC8F31" w14:textId="77777777" w:rsidR="00D714E6" w:rsidRPr="00D714E6" w:rsidRDefault="00D714E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en-US"/>
        </w:rPr>
      </w:pPr>
    </w:p>
    <w:p w14:paraId="43C6E7A1" w14:textId="77777777" w:rsidR="001D6269" w:rsidRPr="009872FE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9872FE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9872FE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9872FE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9872FE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9872FE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7E72E369" w:rsidR="001D6269" w:rsidRPr="009872FE" w:rsidRDefault="00D53A23" w:rsidP="0040560B">
      <w:pPr>
        <w:jc w:val="right"/>
        <w:rPr>
          <w:rFonts w:ascii="Times New Roman" w:hAnsi="Times New Roman"/>
          <w:b/>
          <w:szCs w:val="24"/>
          <w:lang w:val="bg-BG"/>
        </w:rPr>
      </w:pPr>
      <w:r w:rsidRPr="00D53A23">
        <w:rPr>
          <w:rFonts w:ascii="Arial" w:hAnsi="Arial"/>
          <w:b/>
          <w:szCs w:val="24"/>
          <w:lang w:val="bg-BG"/>
        </w:rPr>
        <w:t>Препис</w:t>
      </w:r>
    </w:p>
    <w:p w14:paraId="6ED55786" w14:textId="77777777" w:rsidR="009F2CC6" w:rsidRPr="009872FE" w:rsidRDefault="009F2CC6">
      <w:pPr>
        <w:jc w:val="center"/>
        <w:rPr>
          <w:rFonts w:ascii="Times New Roman" w:hAnsi="Times New Roman"/>
          <w:sz w:val="22"/>
          <w:lang w:val="bg-BG"/>
        </w:rPr>
      </w:pPr>
    </w:p>
    <w:p w14:paraId="098B973C" w14:textId="77777777" w:rsidR="001D6269" w:rsidRPr="009872FE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9872FE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6EC75319" w:rsidR="001D6269" w:rsidRPr="009872FE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9872FE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D53A23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366</w:t>
      </w:r>
    </w:p>
    <w:p w14:paraId="560FFC16" w14:textId="77777777" w:rsidR="001D6269" w:rsidRPr="009872FE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5964F536" w:rsidR="001D6269" w:rsidRPr="009872FE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9872FE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D53A23">
        <w:rPr>
          <w:rFonts w:ascii="Times New Roman" w:hAnsi="Times New Roman"/>
          <w:b/>
          <w:sz w:val="30"/>
          <w:szCs w:val="30"/>
          <w:lang w:val="bg-BG"/>
        </w:rPr>
        <w:t>7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D53A23">
        <w:rPr>
          <w:rFonts w:ascii="Times New Roman" w:hAnsi="Times New Roman"/>
          <w:b/>
          <w:sz w:val="30"/>
          <w:szCs w:val="30"/>
          <w:lang w:val="bg-BG"/>
        </w:rPr>
        <w:t>май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     20</w:t>
      </w:r>
      <w:r w:rsidR="00CD33DB" w:rsidRPr="009872FE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 w:rsidRPr="009872FE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9872FE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9872FE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9872FE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9872FE" w:rsidRDefault="00DB238A">
      <w:pPr>
        <w:rPr>
          <w:rFonts w:ascii="Times New Roman" w:hAnsi="Times New Roman"/>
          <w:b/>
          <w:lang w:val="bg-BG"/>
        </w:rPr>
      </w:pPr>
    </w:p>
    <w:p w14:paraId="5FB09D8D" w14:textId="32E4C04E" w:rsidR="00891781" w:rsidRPr="009872FE" w:rsidRDefault="001D6269" w:rsidP="00FB673A">
      <w:pPr>
        <w:tabs>
          <w:tab w:val="left" w:pos="8647"/>
          <w:tab w:val="left" w:pos="9356"/>
        </w:tabs>
        <w:spacing w:line="312" w:lineRule="auto"/>
        <w:ind w:left="992" w:right="567"/>
        <w:jc w:val="center"/>
        <w:rPr>
          <w:rFonts w:ascii="Times New Roman" w:hAnsi="Times New Roman"/>
          <w:b/>
          <w:smallCaps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caps/>
          <w:sz w:val="28"/>
          <w:szCs w:val="28"/>
          <w:lang w:val="bg-BG"/>
        </w:rPr>
        <w:t>ЗА</w:t>
      </w:r>
      <w:r w:rsidRPr="002B03C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</w:t>
      </w:r>
      <w:r w:rsidR="002B03C3" w:rsidRPr="002B03C3">
        <w:rPr>
          <w:rFonts w:ascii="Times New Roman" w:hAnsi="Times New Roman"/>
          <w:b/>
          <w:smallCaps/>
          <w:sz w:val="28"/>
          <w:szCs w:val="28"/>
          <w:lang w:val="bg-BG"/>
        </w:rPr>
        <w:t>одобряване на финансиране на Столична</w:t>
      </w:r>
      <w:r w:rsidR="006A6B79">
        <w:rPr>
          <w:rFonts w:ascii="Times New Roman" w:hAnsi="Times New Roman"/>
          <w:b/>
          <w:smallCaps/>
          <w:sz w:val="28"/>
          <w:szCs w:val="28"/>
          <w:lang w:val="bg-BG"/>
        </w:rPr>
        <w:t>та</w:t>
      </w:r>
      <w:r w:rsidR="002B03C3" w:rsidRPr="002B03C3">
        <w:rPr>
          <w:rFonts w:ascii="Times New Roman" w:hAnsi="Times New Roman"/>
          <w:b/>
          <w:smallCaps/>
          <w:sz w:val="28"/>
          <w:szCs w:val="28"/>
          <w:lang w:val="bg-BG"/>
        </w:rPr>
        <w:t xml:space="preserve"> община за 2026 г.</w:t>
      </w:r>
    </w:p>
    <w:p w14:paraId="159917FF" w14:textId="77777777" w:rsidR="00891781" w:rsidRPr="009872FE" w:rsidRDefault="00891781" w:rsidP="007B515D">
      <w:pPr>
        <w:ind w:right="44" w:firstLine="1134"/>
        <w:jc w:val="both"/>
        <w:rPr>
          <w:rFonts w:ascii="Times New Roman" w:hAnsi="Times New Roman"/>
          <w:szCs w:val="24"/>
          <w:lang w:val="bg-BG"/>
        </w:rPr>
      </w:pPr>
    </w:p>
    <w:p w14:paraId="2D3A4916" w14:textId="298AD043" w:rsidR="008B1025" w:rsidRPr="009872FE" w:rsidRDefault="002B03C3" w:rsidP="002B03C3">
      <w:pPr>
        <w:spacing w:before="120" w:line="360" w:lineRule="auto"/>
        <w:ind w:right="45" w:firstLine="1134"/>
        <w:jc w:val="both"/>
        <w:rPr>
          <w:rFonts w:ascii="Times New Roman" w:hAnsi="Times New Roman"/>
          <w:sz w:val="26"/>
          <w:szCs w:val="26"/>
          <w:lang w:val="bg-BG"/>
        </w:rPr>
      </w:pP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основание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чл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. 3,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ал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. 3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от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Закона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събирането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приходи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и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извършването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разходи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през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2026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г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.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до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приемането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Закона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държавния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бюджет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Република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България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2026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г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.,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Закона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бюджета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държавното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обществено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осигуряване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2026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г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.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и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Закона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бюджета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Националната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здравноосигурителна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каса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за</w:t>
      </w:r>
      <w:r w:rsidRPr="002B03C3">
        <w:rPr>
          <w:rFonts w:ascii="Times New Roman" w:hAnsi="Times New Roman"/>
          <w:sz w:val="26"/>
          <w:szCs w:val="26"/>
          <w:lang w:val="bg-BG"/>
        </w:rPr>
        <w:t xml:space="preserve"> 2026 </w:t>
      </w:r>
      <w:r w:rsidRPr="002B03C3">
        <w:rPr>
          <w:rFonts w:ascii="Times New Roman" w:hAnsi="Times New Roman" w:hint="eastAsia"/>
          <w:sz w:val="26"/>
          <w:szCs w:val="26"/>
          <w:lang w:val="bg-BG"/>
        </w:rPr>
        <w:t>г</w:t>
      </w:r>
      <w:r w:rsidRPr="002B03C3">
        <w:rPr>
          <w:rFonts w:ascii="Times New Roman" w:hAnsi="Times New Roman"/>
          <w:sz w:val="26"/>
          <w:szCs w:val="26"/>
          <w:lang w:val="bg-BG"/>
        </w:rPr>
        <w:t>.</w:t>
      </w:r>
    </w:p>
    <w:p w14:paraId="3012945B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9872FE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9872FE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Pr="009872FE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9872FE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9872FE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9872FE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13F07ED" w14:textId="2E27F9C8" w:rsidR="002B03C3" w:rsidRPr="002B03C3" w:rsidRDefault="002B03C3" w:rsidP="002B03C3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2B03C3">
        <w:rPr>
          <w:rFonts w:ascii="Times New Roman" w:hAnsi="Times New Roman"/>
          <w:bCs/>
          <w:sz w:val="28"/>
          <w:szCs w:val="28"/>
        </w:rPr>
        <w:t>1.</w:t>
      </w:r>
      <w:r w:rsidRPr="002B03C3">
        <w:rPr>
          <w:rFonts w:ascii="Times New Roman" w:hAnsi="Times New Roman"/>
          <w:bCs/>
          <w:sz w:val="28"/>
          <w:szCs w:val="28"/>
        </w:rPr>
        <w:tab/>
      </w:r>
      <w:r w:rsidRPr="002B03C3">
        <w:rPr>
          <w:rFonts w:ascii="Times New Roman" w:hAnsi="Times New Roman" w:hint="eastAsia"/>
          <w:b w:val="0"/>
          <w:sz w:val="28"/>
          <w:szCs w:val="28"/>
        </w:rPr>
        <w:t>Одобрява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финансиране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6A6B79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6A6B79">
        <w:rPr>
          <w:rFonts w:ascii="Times New Roman" w:hAnsi="Times New Roman"/>
          <w:b w:val="0"/>
          <w:sz w:val="28"/>
          <w:szCs w:val="28"/>
        </w:rPr>
        <w:t>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г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под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формата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трансфери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други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целеви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в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размер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4 624 821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евро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покриване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разходи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охрана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полицейски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органи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Стратегически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обект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националната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сигурност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„</w:t>
      </w:r>
      <w:r w:rsidRPr="002B03C3">
        <w:rPr>
          <w:rFonts w:ascii="Times New Roman" w:hAnsi="Times New Roman" w:hint="eastAsia"/>
          <w:b w:val="0"/>
          <w:sz w:val="28"/>
          <w:szCs w:val="28"/>
        </w:rPr>
        <w:t>Метрополитен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–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София“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периода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="00426962">
        <w:rPr>
          <w:rFonts w:ascii="Times New Roman" w:hAnsi="Times New Roman"/>
          <w:b w:val="0"/>
          <w:sz w:val="28"/>
          <w:szCs w:val="28"/>
        </w:rPr>
        <w:t xml:space="preserve">от 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1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януари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г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</w:t>
      </w:r>
      <w:r w:rsidR="00426962">
        <w:rPr>
          <w:rFonts w:ascii="Times New Roman" w:hAnsi="Times New Roman"/>
          <w:b w:val="0"/>
          <w:sz w:val="28"/>
          <w:szCs w:val="28"/>
        </w:rPr>
        <w:t>до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30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април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г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2A1FE20C" w14:textId="1C18FC02" w:rsidR="002B03C3" w:rsidRDefault="002B03C3" w:rsidP="002B03C3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2B03C3">
        <w:rPr>
          <w:rFonts w:ascii="Times New Roman" w:hAnsi="Times New Roman"/>
          <w:bCs/>
          <w:sz w:val="28"/>
          <w:szCs w:val="28"/>
        </w:rPr>
        <w:t>2.</w:t>
      </w:r>
      <w:r w:rsidRPr="002B03C3">
        <w:rPr>
          <w:rFonts w:ascii="Times New Roman" w:hAnsi="Times New Roman"/>
          <w:bCs/>
          <w:sz w:val="28"/>
          <w:szCs w:val="28"/>
        </w:rPr>
        <w:tab/>
      </w:r>
      <w:r w:rsidRPr="002B03C3">
        <w:rPr>
          <w:rFonts w:ascii="Times New Roman" w:hAnsi="Times New Roman" w:hint="eastAsia"/>
          <w:b w:val="0"/>
          <w:sz w:val="28"/>
          <w:szCs w:val="28"/>
        </w:rPr>
        <w:t>Средствата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1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одобряват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реда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чл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109,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ал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3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публичните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финанси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след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влизането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в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сила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Закона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държавния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бюджет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Република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България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за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2026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г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654EB7D7" w14:textId="77777777" w:rsidR="002B03C3" w:rsidRPr="002B03C3" w:rsidRDefault="002B03C3" w:rsidP="002B03C3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</w:p>
    <w:p w14:paraId="48CA98B6" w14:textId="58D00A50" w:rsidR="004C2B4D" w:rsidRPr="002B03C3" w:rsidRDefault="002B03C3" w:rsidP="002B03C3">
      <w:pPr>
        <w:pStyle w:val="BodyText"/>
        <w:tabs>
          <w:tab w:val="left" w:pos="1560"/>
        </w:tabs>
        <w:spacing w:before="120" w:line="360" w:lineRule="auto"/>
        <w:ind w:firstLine="1134"/>
        <w:jc w:val="both"/>
        <w:rPr>
          <w:rFonts w:ascii="Times New Roman" w:hAnsi="Times New Roman"/>
          <w:b w:val="0"/>
          <w:sz w:val="28"/>
          <w:szCs w:val="28"/>
        </w:rPr>
      </w:pPr>
      <w:r w:rsidRPr="002B03C3">
        <w:rPr>
          <w:rFonts w:ascii="Times New Roman" w:hAnsi="Times New Roman"/>
          <w:bCs/>
          <w:sz w:val="28"/>
          <w:szCs w:val="28"/>
        </w:rPr>
        <w:lastRenderedPageBreak/>
        <w:t>3.</w:t>
      </w:r>
      <w:r w:rsidRPr="002B03C3">
        <w:rPr>
          <w:rFonts w:ascii="Times New Roman" w:hAnsi="Times New Roman"/>
          <w:bCs/>
          <w:sz w:val="28"/>
          <w:szCs w:val="28"/>
        </w:rPr>
        <w:tab/>
      </w:r>
      <w:r w:rsidRPr="002B03C3">
        <w:rPr>
          <w:rFonts w:ascii="Times New Roman" w:hAnsi="Times New Roman" w:hint="eastAsia"/>
          <w:b w:val="0"/>
          <w:sz w:val="28"/>
          <w:szCs w:val="28"/>
        </w:rPr>
        <w:t>Изпълнението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решението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възлага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министъра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финансите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и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="00426962">
        <w:rPr>
          <w:rFonts w:ascii="Times New Roman" w:hAnsi="Times New Roman"/>
          <w:b w:val="0"/>
          <w:sz w:val="28"/>
          <w:szCs w:val="28"/>
        </w:rPr>
        <w:t xml:space="preserve">на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кмета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на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Столична</w:t>
      </w:r>
      <w:r w:rsidR="006A6B79">
        <w:rPr>
          <w:rFonts w:ascii="Times New Roman" w:hAnsi="Times New Roman" w:hint="eastAsia"/>
          <w:b w:val="0"/>
          <w:sz w:val="28"/>
          <w:szCs w:val="28"/>
          <w:lang w:val="en-US"/>
        </w:rPr>
        <w:t>т</w:t>
      </w:r>
      <w:r w:rsidR="006A6B79">
        <w:rPr>
          <w:rFonts w:ascii="Times New Roman" w:hAnsi="Times New Roman"/>
          <w:b w:val="0"/>
          <w:sz w:val="28"/>
          <w:szCs w:val="28"/>
        </w:rPr>
        <w:t>а</w:t>
      </w:r>
      <w:r w:rsidRPr="002B03C3">
        <w:rPr>
          <w:rFonts w:ascii="Times New Roman" w:hAnsi="Times New Roman"/>
          <w:b w:val="0"/>
          <w:sz w:val="28"/>
          <w:szCs w:val="28"/>
        </w:rPr>
        <w:t xml:space="preserve"> </w:t>
      </w:r>
      <w:r w:rsidRPr="002B03C3">
        <w:rPr>
          <w:rFonts w:ascii="Times New Roman" w:hAnsi="Times New Roman" w:hint="eastAsia"/>
          <w:b w:val="0"/>
          <w:sz w:val="28"/>
          <w:szCs w:val="28"/>
        </w:rPr>
        <w:t>община</w:t>
      </w:r>
      <w:r w:rsidRPr="002B03C3">
        <w:rPr>
          <w:rFonts w:ascii="Times New Roman" w:hAnsi="Times New Roman"/>
          <w:b w:val="0"/>
          <w:sz w:val="28"/>
          <w:szCs w:val="28"/>
        </w:rPr>
        <w:t>.</w:t>
      </w:r>
    </w:p>
    <w:p w14:paraId="0C1E80E8" w14:textId="77777777" w:rsidR="00F322F9" w:rsidRPr="009872FE" w:rsidRDefault="00F322F9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94401F3" w14:textId="77777777" w:rsidR="009F2CC6" w:rsidRPr="009872FE" w:rsidRDefault="009F2CC6" w:rsidP="00F322F9">
      <w:pPr>
        <w:pStyle w:val="BodyText"/>
        <w:spacing w:before="120"/>
        <w:ind w:firstLine="1134"/>
        <w:jc w:val="both"/>
        <w:rPr>
          <w:rFonts w:ascii="Times New Roman" w:hAnsi="Times New Roman"/>
          <w:b w:val="0"/>
        </w:rPr>
      </w:pPr>
    </w:p>
    <w:p w14:paraId="0662A0A0" w14:textId="77777777" w:rsidR="00D53A23" w:rsidRPr="00B31C22" w:rsidRDefault="00D53A23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МИНИСТЪР-ПРЕДСЕДАТЕЛ: /п/ АНДРЕЙ ГЮРОВ</w:t>
      </w:r>
    </w:p>
    <w:p w14:paraId="10B8BD7F" w14:textId="77777777" w:rsidR="00D53A23" w:rsidRPr="00B31C22" w:rsidRDefault="00D53A23">
      <w:pPr>
        <w:ind w:firstLine="1134"/>
        <w:rPr>
          <w:rFonts w:ascii="Times New Roman" w:hAnsi="Times New Roman"/>
          <w:b/>
          <w:sz w:val="25"/>
          <w:szCs w:val="25"/>
        </w:rPr>
      </w:pPr>
    </w:p>
    <w:p w14:paraId="1A4A5A6D" w14:textId="77777777" w:rsidR="00D53A23" w:rsidRPr="00B31C22" w:rsidRDefault="00D53A23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ГЛАВЕН СЕКРЕТАР НА</w:t>
      </w:r>
    </w:p>
    <w:p w14:paraId="317BBE4C" w14:textId="77777777" w:rsidR="00D53A23" w:rsidRPr="00B31C22" w:rsidRDefault="00D53A23">
      <w:pPr>
        <w:ind w:firstLine="1134"/>
        <w:rPr>
          <w:rFonts w:ascii="Times New Roman" w:hAnsi="Times New Roman"/>
          <w:b/>
          <w:sz w:val="25"/>
          <w:szCs w:val="25"/>
        </w:rPr>
      </w:pPr>
      <w:r w:rsidRPr="00B31C22">
        <w:rPr>
          <w:rFonts w:ascii="Times New Roman" w:hAnsi="Times New Roman"/>
          <w:b/>
          <w:sz w:val="25"/>
          <w:szCs w:val="25"/>
        </w:rPr>
        <w:t>МИНИСТЕРСКИЯ СЪВЕТ: /п/ МАРИЯ ТОМОВА</w:t>
      </w:r>
    </w:p>
    <w:p w14:paraId="73403403" w14:textId="77777777" w:rsidR="00D53A23" w:rsidRPr="00B31C22" w:rsidRDefault="00D53A23">
      <w:pPr>
        <w:ind w:left="1134"/>
        <w:rPr>
          <w:rFonts w:ascii="Times New Roman" w:hAnsi="Times New Roman"/>
          <w:b/>
          <w:sz w:val="25"/>
          <w:szCs w:val="25"/>
        </w:rPr>
      </w:pPr>
    </w:p>
    <w:sectPr w:rsidR="00D53A23" w:rsidRPr="00B31C22" w:rsidSect="00394FDD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993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3DE776" w14:textId="77777777" w:rsidR="00630BB8" w:rsidRDefault="00630BB8">
      <w:r>
        <w:separator/>
      </w:r>
    </w:p>
  </w:endnote>
  <w:endnote w:type="continuationSeparator" w:id="0">
    <w:p w14:paraId="6A43B984" w14:textId="77777777" w:rsidR="00630BB8" w:rsidRDefault="00630B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C84ECA4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1A2730B9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18DDCF3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8E3DE8E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D8EAD" w14:textId="77777777" w:rsidR="00630BB8" w:rsidRDefault="00630BB8">
      <w:r>
        <w:separator/>
      </w:r>
    </w:p>
  </w:footnote>
  <w:footnote w:type="continuationSeparator" w:id="0">
    <w:p w14:paraId="7B97DFEF" w14:textId="77777777" w:rsidR="00630BB8" w:rsidRDefault="00630B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E7C80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03C3"/>
    <w:rsid w:val="002B54E5"/>
    <w:rsid w:val="002D43C8"/>
    <w:rsid w:val="002E0D9F"/>
    <w:rsid w:val="002E0EB9"/>
    <w:rsid w:val="002E5489"/>
    <w:rsid w:val="002F15D6"/>
    <w:rsid w:val="003002B5"/>
    <w:rsid w:val="003006BF"/>
    <w:rsid w:val="003047A0"/>
    <w:rsid w:val="00310B0F"/>
    <w:rsid w:val="00321807"/>
    <w:rsid w:val="00324B6C"/>
    <w:rsid w:val="00325579"/>
    <w:rsid w:val="00333BB5"/>
    <w:rsid w:val="00333CD5"/>
    <w:rsid w:val="00333DE2"/>
    <w:rsid w:val="00335D47"/>
    <w:rsid w:val="00350F1C"/>
    <w:rsid w:val="003567C6"/>
    <w:rsid w:val="00356BC1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962"/>
    <w:rsid w:val="00426BFB"/>
    <w:rsid w:val="0043203A"/>
    <w:rsid w:val="00434DE4"/>
    <w:rsid w:val="00441F42"/>
    <w:rsid w:val="00451F95"/>
    <w:rsid w:val="00453687"/>
    <w:rsid w:val="004603D2"/>
    <w:rsid w:val="004605FB"/>
    <w:rsid w:val="0046389C"/>
    <w:rsid w:val="00464D4D"/>
    <w:rsid w:val="00474315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0BB8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A6B7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0D79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C1D06"/>
    <w:rsid w:val="008C71B7"/>
    <w:rsid w:val="008D386D"/>
    <w:rsid w:val="008D537C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872FE"/>
    <w:rsid w:val="00992D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4B99"/>
    <w:rsid w:val="00A33F68"/>
    <w:rsid w:val="00A475CD"/>
    <w:rsid w:val="00A50594"/>
    <w:rsid w:val="00A54686"/>
    <w:rsid w:val="00A54B45"/>
    <w:rsid w:val="00A62706"/>
    <w:rsid w:val="00A638CF"/>
    <w:rsid w:val="00A6408F"/>
    <w:rsid w:val="00A73237"/>
    <w:rsid w:val="00AA0C90"/>
    <w:rsid w:val="00AA30D1"/>
    <w:rsid w:val="00AB7A56"/>
    <w:rsid w:val="00AC0784"/>
    <w:rsid w:val="00AC1A84"/>
    <w:rsid w:val="00AE3757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C0B22"/>
    <w:rsid w:val="00BD38CA"/>
    <w:rsid w:val="00BD4322"/>
    <w:rsid w:val="00BE37B5"/>
    <w:rsid w:val="00BE4DA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4314F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A23"/>
    <w:rsid w:val="00D53E7B"/>
    <w:rsid w:val="00D714E6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2A5F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72825"/>
    <w:rsid w:val="00F8501A"/>
    <w:rsid w:val="00F90138"/>
    <w:rsid w:val="00F928C9"/>
    <w:rsid w:val="00F94FD8"/>
    <w:rsid w:val="00F954F5"/>
    <w:rsid w:val="00FA145D"/>
    <w:rsid w:val="00FA5CA9"/>
    <w:rsid w:val="00FB4F1A"/>
    <w:rsid w:val="00FB673A"/>
    <w:rsid w:val="00FB7F1C"/>
    <w:rsid w:val="00FC572C"/>
    <w:rsid w:val="00FC61F5"/>
    <w:rsid w:val="00FD1D5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246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2026-05-07T12:09:00Z</dcterms:created>
  <dcterms:modified xsi:type="dcterms:W3CDTF">2026-05-07T12:09:00Z</dcterms:modified>
</cp:coreProperties>
</file>