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1348E8D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CC9A94A" w14:textId="77777777" w:rsidR="00EC5E2F" w:rsidRPr="00EC5E2F" w:rsidRDefault="00EC5E2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CEB7AEF" w:rsidR="006A23A3" w:rsidRPr="009B1A11" w:rsidRDefault="009B1A11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9B1A11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735B0AFE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B1A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346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53FBF392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9B1A11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7250E652" w:rsidR="006A23A3" w:rsidRPr="00001903" w:rsidRDefault="006A23A3" w:rsidP="005768EE">
      <w:pPr>
        <w:tabs>
          <w:tab w:val="left" w:pos="7371"/>
          <w:tab w:val="left" w:pos="7938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525C8B" w:rsidRPr="00525C8B">
        <w:rPr>
          <w:rFonts w:hint="eastAsia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Годишен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доклад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напредъка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изпълнението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Националния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средносрочен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фискално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структурен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план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525C8B" w:rsidRPr="00525C8B">
        <w:rPr>
          <w:rFonts w:ascii="Arial" w:hAnsi="Arial" w:cs="Arial"/>
          <w:b/>
          <w:smallCaps/>
          <w:sz w:val="28"/>
          <w:szCs w:val="28"/>
          <w:lang w:val="bg-BG"/>
        </w:rPr>
        <w:t xml:space="preserve"> 2025–2028 </w:t>
      </w:r>
      <w:r w:rsidR="00525C8B" w:rsidRPr="00525C8B">
        <w:rPr>
          <w:rFonts w:ascii="Arial" w:hAnsi="Arial" w:cs="Arial" w:hint="eastAsia"/>
          <w:b/>
          <w:smallCaps/>
          <w:sz w:val="28"/>
          <w:szCs w:val="28"/>
          <w:lang w:val="bg-BG"/>
        </w:rPr>
        <w:t>година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1363B71C" w14:textId="2D0F62BA" w:rsidR="00525C8B" w:rsidRPr="00525C8B" w:rsidRDefault="00525C8B" w:rsidP="00525C8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25C8B">
        <w:rPr>
          <w:rFonts w:ascii="Arial" w:hAnsi="Arial"/>
          <w:b/>
          <w:sz w:val="28"/>
          <w:szCs w:val="28"/>
          <w:lang w:val="bg-BG"/>
        </w:rPr>
        <w:t>1.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Годишен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доклад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напредъка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Националния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средносрочен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фискално</w:t>
      </w:r>
      <w:r w:rsidRPr="00525C8B">
        <w:rPr>
          <w:rFonts w:ascii="Arial" w:hAnsi="Arial"/>
          <w:bCs/>
          <w:sz w:val="28"/>
          <w:szCs w:val="28"/>
          <w:lang w:val="bg-BG"/>
        </w:rPr>
        <w:t>-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структурен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периода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2025–2028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525C8B">
        <w:rPr>
          <w:rFonts w:ascii="Arial" w:hAnsi="Arial"/>
          <w:bCs/>
          <w:sz w:val="28"/>
          <w:szCs w:val="28"/>
          <w:lang w:val="bg-BG"/>
        </w:rPr>
        <w:t>.</w:t>
      </w:r>
    </w:p>
    <w:p w14:paraId="7374752D" w14:textId="424B3CEE" w:rsidR="00525C8B" w:rsidRPr="00525C8B" w:rsidRDefault="00525C8B" w:rsidP="00525C8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25C8B">
        <w:rPr>
          <w:rFonts w:ascii="Arial" w:hAnsi="Arial"/>
          <w:b/>
          <w:sz w:val="28"/>
          <w:szCs w:val="28"/>
          <w:lang w:val="bg-BG"/>
        </w:rPr>
        <w:t>2.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основание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. 105,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ал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. 3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Конституцията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документът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525C8B">
        <w:rPr>
          <w:rFonts w:ascii="Arial" w:hAnsi="Arial"/>
          <w:bCs/>
          <w:sz w:val="28"/>
          <w:szCs w:val="28"/>
          <w:lang w:val="bg-BG"/>
        </w:rPr>
        <w:t>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1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изпрати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Народното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събрание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сведение</w:t>
      </w:r>
      <w:r w:rsidRPr="00525C8B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576E861C" w:rsidR="00F82DF7" w:rsidRPr="003E5B92" w:rsidRDefault="00525C8B" w:rsidP="00525C8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25C8B">
        <w:rPr>
          <w:rFonts w:ascii="Arial" w:hAnsi="Arial"/>
          <w:b/>
          <w:sz w:val="28"/>
          <w:szCs w:val="28"/>
          <w:lang w:val="bg-BG"/>
        </w:rPr>
        <w:t>3.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финансите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организира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представянето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Годишния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доклад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напредъка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Националния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средносрочен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фискално</w:t>
      </w:r>
      <w:r w:rsidRPr="00525C8B">
        <w:rPr>
          <w:rFonts w:ascii="Arial" w:hAnsi="Arial"/>
          <w:bCs/>
          <w:sz w:val="28"/>
          <w:szCs w:val="28"/>
          <w:lang w:val="bg-BG"/>
        </w:rPr>
        <w:t>-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структурен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периода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2025–2028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г</w:t>
      </w:r>
      <w:r>
        <w:rPr>
          <w:rFonts w:ascii="Arial" w:hAnsi="Arial"/>
          <w:bCs/>
          <w:sz w:val="28"/>
          <w:szCs w:val="28"/>
          <w:lang w:val="bg-BG"/>
        </w:rPr>
        <w:t>.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пред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Европейската</w:t>
      </w:r>
      <w:r w:rsidRPr="00525C8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525C8B">
        <w:rPr>
          <w:rFonts w:ascii="Arial" w:hAnsi="Arial" w:hint="eastAsia"/>
          <w:bCs/>
          <w:sz w:val="28"/>
          <w:szCs w:val="28"/>
          <w:lang w:val="bg-BG"/>
        </w:rPr>
        <w:t>комисия</w:t>
      </w:r>
      <w:r w:rsidRPr="00525C8B">
        <w:rPr>
          <w:rFonts w:ascii="Arial" w:hAnsi="Arial"/>
          <w:bCs/>
          <w:sz w:val="28"/>
          <w:szCs w:val="28"/>
          <w:lang w:val="bg-BG"/>
        </w:rPr>
        <w:t>.</w:t>
      </w: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7FF424B" w14:textId="77777777" w:rsidR="004241B6" w:rsidRPr="00011820" w:rsidRDefault="004241B6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269F16DB" w14:textId="77777777" w:rsidR="004241B6" w:rsidRPr="00011820" w:rsidRDefault="004241B6" w:rsidP="00926C24">
      <w:pPr>
        <w:ind w:firstLine="1134"/>
        <w:rPr>
          <w:rFonts w:ascii="Arial" w:hAnsi="Arial" w:cs="Arial"/>
          <w:b/>
        </w:rPr>
      </w:pPr>
    </w:p>
    <w:p w14:paraId="403CA0B5" w14:textId="77777777" w:rsidR="004241B6" w:rsidRPr="00011820" w:rsidRDefault="004241B6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70EE0EBA" w14:textId="77777777" w:rsidR="004241B6" w:rsidRPr="00011820" w:rsidRDefault="004241B6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77B7E0A4" w14:textId="77777777" w:rsidR="004241B6" w:rsidRPr="00011820" w:rsidRDefault="004241B6" w:rsidP="00926C24">
      <w:pPr>
        <w:ind w:firstLine="1134"/>
        <w:rPr>
          <w:rFonts w:ascii="Arial" w:hAnsi="Arial" w:cs="Arial"/>
          <w:b/>
        </w:rPr>
      </w:pPr>
    </w:p>
    <w:sectPr w:rsidR="004241B6" w:rsidRPr="00011820" w:rsidSect="005768EE">
      <w:headerReference w:type="default" r:id="rId7"/>
      <w:footerReference w:type="default" r:id="rId8"/>
      <w:pgSz w:w="11906" w:h="16838"/>
      <w:pgMar w:top="567" w:right="1133" w:bottom="1417" w:left="1276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6515" w14:textId="77777777" w:rsidR="00C03A2D" w:rsidRDefault="00C03A2D" w:rsidP="00EA7858">
      <w:r>
        <w:separator/>
      </w:r>
    </w:p>
  </w:endnote>
  <w:endnote w:type="continuationSeparator" w:id="0">
    <w:p w14:paraId="6F172D2C" w14:textId="77777777" w:rsidR="00C03A2D" w:rsidRDefault="00C03A2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2FA1EF41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963A1D">
      <w:rPr>
        <w:rFonts w:ascii="Times New Roman" w:hAnsi="Times New Roman"/>
        <w:noProof/>
        <w:sz w:val="16"/>
        <w:szCs w:val="16"/>
        <w:lang w:val="bg-BG"/>
      </w:rPr>
      <w:t>1-RMS.docx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B197" w14:textId="77777777" w:rsidR="00C03A2D" w:rsidRDefault="00C03A2D" w:rsidP="00EA7858">
      <w:r>
        <w:separator/>
      </w:r>
    </w:p>
  </w:footnote>
  <w:footnote w:type="continuationSeparator" w:id="0">
    <w:p w14:paraId="60ADBBD4" w14:textId="77777777" w:rsidR="00C03A2D" w:rsidRDefault="00C03A2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3C52"/>
    <w:rsid w:val="0003739D"/>
    <w:rsid w:val="00051EEC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241B6"/>
    <w:rsid w:val="00441743"/>
    <w:rsid w:val="004552D6"/>
    <w:rsid w:val="004B24BC"/>
    <w:rsid w:val="00502794"/>
    <w:rsid w:val="00512A32"/>
    <w:rsid w:val="00516BB4"/>
    <w:rsid w:val="00525C8B"/>
    <w:rsid w:val="0052676B"/>
    <w:rsid w:val="005344E2"/>
    <w:rsid w:val="00550843"/>
    <w:rsid w:val="00562FDA"/>
    <w:rsid w:val="00563FB2"/>
    <w:rsid w:val="00572F11"/>
    <w:rsid w:val="005768EE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1DD5"/>
    <w:rsid w:val="006772E5"/>
    <w:rsid w:val="006A23A3"/>
    <w:rsid w:val="006F7B74"/>
    <w:rsid w:val="007075B6"/>
    <w:rsid w:val="00716DE7"/>
    <w:rsid w:val="00743C1D"/>
    <w:rsid w:val="008035D5"/>
    <w:rsid w:val="008056F3"/>
    <w:rsid w:val="008105C5"/>
    <w:rsid w:val="008115F4"/>
    <w:rsid w:val="0081442E"/>
    <w:rsid w:val="0084590B"/>
    <w:rsid w:val="008511FE"/>
    <w:rsid w:val="00861C48"/>
    <w:rsid w:val="008A2704"/>
    <w:rsid w:val="008A4C36"/>
    <w:rsid w:val="008A5450"/>
    <w:rsid w:val="008E2AA7"/>
    <w:rsid w:val="008E6A3D"/>
    <w:rsid w:val="008F6DD0"/>
    <w:rsid w:val="00963A1D"/>
    <w:rsid w:val="00970421"/>
    <w:rsid w:val="0098207A"/>
    <w:rsid w:val="009B1A11"/>
    <w:rsid w:val="009B3C35"/>
    <w:rsid w:val="009D35C7"/>
    <w:rsid w:val="00A00D69"/>
    <w:rsid w:val="00A00DCD"/>
    <w:rsid w:val="00A17C10"/>
    <w:rsid w:val="00A63B3A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C03A2D"/>
    <w:rsid w:val="00C74B2B"/>
    <w:rsid w:val="00C8622C"/>
    <w:rsid w:val="00C91161"/>
    <w:rsid w:val="00D15F92"/>
    <w:rsid w:val="00D15FDE"/>
    <w:rsid w:val="00D27829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C5E2F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2026-05-04T09:35:00Z</dcterms:created>
  <dcterms:modified xsi:type="dcterms:W3CDTF">2026-05-04T09:35:00Z</dcterms:modified>
</cp:coreProperties>
</file>