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21EE91AA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A071E8E" w14:textId="77777777" w:rsidR="00E41BCC" w:rsidRPr="00E41BCC" w:rsidRDefault="00E41BCC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69DCA392" w:rsidR="006A23A3" w:rsidRPr="00DF7B5E" w:rsidRDefault="00735DF7" w:rsidP="006A23A3">
      <w:pPr>
        <w:jc w:val="right"/>
        <w:rPr>
          <w:rFonts w:ascii="Arial" w:hAnsi="Arial"/>
          <w:b/>
          <w:szCs w:val="24"/>
          <w:lang w:val="bg-BG"/>
        </w:rPr>
      </w:pPr>
      <w:r w:rsidRPr="00735DF7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7E4992A9" w14:textId="77777777" w:rsidR="00593A01" w:rsidRDefault="00593A01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10EF3150" w14:textId="77777777" w:rsidR="00593A01" w:rsidRPr="00E72592" w:rsidRDefault="00593A01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26A3F4E8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735DF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188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258D7F5D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735DF7">
        <w:rPr>
          <w:rFonts w:ascii="Times New Roman" w:hAnsi="Times New Roman"/>
          <w:b/>
          <w:sz w:val="30"/>
          <w:szCs w:val="30"/>
          <w:lang w:val="bg-BG"/>
        </w:rPr>
        <w:t>17   февруари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43437F69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593A01" w:rsidRPr="00593A01">
        <w:t xml:space="preserve"> </w:t>
      </w:r>
      <w:r w:rsidR="00593A01" w:rsidRPr="00593A01">
        <w:rPr>
          <w:rFonts w:ascii="Arial" w:hAnsi="Arial" w:cs="Arial"/>
          <w:b/>
          <w:smallCaps/>
          <w:sz w:val="28"/>
          <w:szCs w:val="28"/>
          <w:lang w:val="bg-BG"/>
        </w:rPr>
        <w:t>обявяване на имот – публична държавна собственост, за имот – частна държавна собственост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2D3BB6F1" w:rsidR="006A23A3" w:rsidRPr="00082B5C" w:rsidRDefault="00593A01" w:rsidP="00593A01">
      <w:pPr>
        <w:pStyle w:val="BodyText"/>
        <w:spacing w:line="360" w:lineRule="auto"/>
        <w:ind w:right="45" w:firstLine="1134"/>
        <w:jc w:val="both"/>
        <w:rPr>
          <w:b w:val="0"/>
          <w:sz w:val="28"/>
          <w:szCs w:val="28"/>
        </w:rPr>
      </w:pPr>
      <w:r w:rsidRPr="00593A01">
        <w:rPr>
          <w:b w:val="0"/>
          <w:sz w:val="28"/>
          <w:szCs w:val="28"/>
        </w:rPr>
        <w:t>На основание на чл. 6, ал. 1 от Закона за държавната собственост и чл. 5, ал. 2 от Правилника за прилагане на Закона за държавната собственост, приет с Постановление № 254 на Министерския съвет от 2006 г. (обн., ДВ, бр. 78 от 2006 г.; изм. и доп., бр. 26 и 51 от 2007 г., бр. 64, 80 и 91 от 2008 г., бр. 7, 25, 62 и 93 от 2009 г., бр. 31, 52, 58 и 69 от 2010 г., бр. 61, 80 и 105 от 2011 г., бр. 24 и 47 от 2012 г., бр. 62, 80 и 87 от 2013 г., бр.</w:t>
      </w:r>
      <w:r w:rsidR="00376709">
        <w:rPr>
          <w:b w:val="0"/>
          <w:sz w:val="28"/>
          <w:szCs w:val="28"/>
        </w:rPr>
        <w:t xml:space="preserve"> </w:t>
      </w:r>
      <w:r w:rsidRPr="00593A01">
        <w:rPr>
          <w:b w:val="0"/>
          <w:sz w:val="28"/>
          <w:szCs w:val="28"/>
        </w:rPr>
        <w:t>13, 15 и 102 от 2014 г., бр. 58 и 96 от 2016 г., бр. 70 от 2018 г., бр. 77 и 102 от 2019 г., бр. 40 от 2020 г., бр. 36, 53 и 55 от 2022 г. и бр. 10 от 2026 г.</w:t>
      </w:r>
      <w:r>
        <w:rPr>
          <w:b w:val="0"/>
          <w:sz w:val="28"/>
          <w:szCs w:val="28"/>
        </w:rPr>
        <w:t>)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01E27785" w14:textId="6DF94F1C" w:rsidR="00593A01" w:rsidRPr="00593A01" w:rsidRDefault="00593A01" w:rsidP="00593A01">
      <w:pPr>
        <w:tabs>
          <w:tab w:val="left" w:pos="1560"/>
        </w:tabs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593A01">
        <w:rPr>
          <w:rFonts w:ascii="Arial" w:hAnsi="Arial"/>
          <w:b/>
          <w:sz w:val="28"/>
          <w:szCs w:val="28"/>
          <w:lang w:val="bg-BG"/>
        </w:rPr>
        <w:t>1.</w:t>
      </w:r>
      <w:r w:rsidRPr="00593A01">
        <w:rPr>
          <w:rFonts w:ascii="Arial" w:hAnsi="Arial"/>
          <w:bCs/>
          <w:sz w:val="28"/>
          <w:szCs w:val="28"/>
          <w:lang w:val="bg-BG"/>
        </w:rPr>
        <w:tab/>
        <w:t>Обявява за имот – частна държавна собственост, имот – публична държавна собственост, в управление на Варненска морска гимназия „Свети Николай Чудотворец“ към Министерството на образованието и науката, намиращ в област Варна, община Варна, гр</w:t>
      </w:r>
      <w:r w:rsidR="005B029F">
        <w:rPr>
          <w:rFonts w:ascii="Arial" w:hAnsi="Arial"/>
          <w:bCs/>
          <w:sz w:val="28"/>
          <w:szCs w:val="28"/>
          <w:lang w:val="bg-BG"/>
        </w:rPr>
        <w:t>.</w:t>
      </w:r>
      <w:r w:rsidRPr="00593A01">
        <w:rPr>
          <w:rFonts w:ascii="Arial" w:hAnsi="Arial"/>
          <w:bCs/>
          <w:sz w:val="28"/>
          <w:szCs w:val="28"/>
          <w:lang w:val="bg-BG"/>
        </w:rPr>
        <w:t xml:space="preserve"> Варна, район „Аспарухово“, Южна промишлена зона, представляващ 10 сгради, разположени в поземлен имот с </w:t>
      </w:r>
      <w:r w:rsidRPr="00593A01">
        <w:rPr>
          <w:rFonts w:ascii="Arial" w:hAnsi="Arial"/>
          <w:bCs/>
          <w:sz w:val="28"/>
          <w:szCs w:val="28"/>
          <w:lang w:val="bg-BG"/>
        </w:rPr>
        <w:lastRenderedPageBreak/>
        <w:t>идентификатор 10135.5501.356 по кадастралната карта и кадастралните регистри на гр</w:t>
      </w:r>
      <w:r w:rsidR="00376709">
        <w:rPr>
          <w:rFonts w:ascii="Arial" w:hAnsi="Arial"/>
          <w:bCs/>
          <w:sz w:val="28"/>
          <w:szCs w:val="28"/>
          <w:lang w:val="bg-BG"/>
        </w:rPr>
        <w:t>.</w:t>
      </w:r>
      <w:r w:rsidRPr="00593A01">
        <w:rPr>
          <w:rFonts w:ascii="Arial" w:hAnsi="Arial"/>
          <w:bCs/>
          <w:sz w:val="28"/>
          <w:szCs w:val="28"/>
          <w:lang w:val="bg-BG"/>
        </w:rPr>
        <w:t xml:space="preserve"> Варна, подробно описан в Акт за публична държавна собственост № 10911</w:t>
      </w:r>
      <w:r>
        <w:rPr>
          <w:rFonts w:ascii="Arial" w:hAnsi="Arial"/>
          <w:bCs/>
          <w:sz w:val="28"/>
          <w:szCs w:val="28"/>
          <w:lang w:val="bg-BG"/>
        </w:rPr>
        <w:t xml:space="preserve"> от </w:t>
      </w:r>
      <w:r w:rsidRPr="00593A01">
        <w:rPr>
          <w:rFonts w:ascii="Arial" w:hAnsi="Arial"/>
          <w:bCs/>
          <w:sz w:val="28"/>
          <w:szCs w:val="28"/>
          <w:lang w:val="bg-BG"/>
        </w:rPr>
        <w:t>14</w:t>
      </w:r>
      <w:r>
        <w:rPr>
          <w:rFonts w:ascii="Arial" w:hAnsi="Arial"/>
          <w:bCs/>
          <w:sz w:val="28"/>
          <w:szCs w:val="28"/>
          <w:lang w:val="bg-BG"/>
        </w:rPr>
        <w:t xml:space="preserve"> ноември </w:t>
      </w:r>
      <w:r w:rsidRPr="00593A01">
        <w:rPr>
          <w:rFonts w:ascii="Arial" w:hAnsi="Arial"/>
          <w:bCs/>
          <w:sz w:val="28"/>
          <w:szCs w:val="28"/>
          <w:lang w:val="bg-BG"/>
        </w:rPr>
        <w:t>2025 г.</w:t>
      </w:r>
    </w:p>
    <w:p w14:paraId="0EA77AB3" w14:textId="414EA3AC" w:rsidR="00F82DF7" w:rsidRPr="003E5B92" w:rsidRDefault="00593A01" w:rsidP="00593A01">
      <w:pPr>
        <w:tabs>
          <w:tab w:val="left" w:pos="1560"/>
        </w:tabs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593A01">
        <w:rPr>
          <w:rFonts w:ascii="Arial" w:hAnsi="Arial"/>
          <w:b/>
          <w:sz w:val="28"/>
          <w:szCs w:val="28"/>
          <w:lang w:val="bg-BG"/>
        </w:rPr>
        <w:t>2.</w:t>
      </w:r>
      <w:r w:rsidRPr="00593A01">
        <w:rPr>
          <w:rFonts w:ascii="Arial" w:hAnsi="Arial"/>
          <w:bCs/>
          <w:sz w:val="28"/>
          <w:szCs w:val="28"/>
          <w:lang w:val="bg-BG"/>
        </w:rPr>
        <w:tab/>
        <w:t>Областният управител на област Варна да състави акт за частна държавна собственост за имота по т. 1.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706411C8" w14:textId="77777777" w:rsidR="00735DF7" w:rsidRDefault="00735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7D1AA02" w14:textId="77777777" w:rsidR="00593A01" w:rsidRPr="006A23A3" w:rsidRDefault="00593A01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5C922D59" w14:textId="77777777" w:rsidR="00735DF7" w:rsidRPr="00735DF7" w:rsidRDefault="00735DF7">
      <w:pPr>
        <w:ind w:firstLine="1134"/>
        <w:rPr>
          <w:rFonts w:ascii="Arial" w:hAnsi="Arial" w:cs="Arial"/>
          <w:b/>
          <w:lang w:val="bg-BG"/>
        </w:rPr>
      </w:pPr>
      <w:r w:rsidRPr="007D49B3">
        <w:rPr>
          <w:rFonts w:ascii="Arial" w:hAnsi="Arial" w:cs="Arial"/>
          <w:b/>
        </w:rPr>
        <w:t>МИНИСТЪР-</w:t>
      </w:r>
      <w:r w:rsidRPr="00735DF7">
        <w:rPr>
          <w:rFonts w:ascii="Arial" w:hAnsi="Arial" w:cs="Arial"/>
          <w:b/>
          <w:lang w:val="bg-BG"/>
        </w:rPr>
        <w:t>ПРЕДСЕДАТЕЛ: /п/ Росен Желязков</w:t>
      </w:r>
    </w:p>
    <w:p w14:paraId="6EE284AC" w14:textId="77777777" w:rsidR="00735DF7" w:rsidRPr="00735DF7" w:rsidRDefault="00735DF7">
      <w:pPr>
        <w:ind w:firstLine="1134"/>
        <w:rPr>
          <w:rFonts w:ascii="Arial" w:hAnsi="Arial" w:cs="Arial"/>
          <w:b/>
          <w:lang w:val="bg-BG"/>
        </w:rPr>
      </w:pPr>
    </w:p>
    <w:p w14:paraId="0308B66B" w14:textId="77777777" w:rsidR="00735DF7" w:rsidRPr="00735DF7" w:rsidRDefault="00735DF7">
      <w:pPr>
        <w:ind w:firstLine="1134"/>
        <w:rPr>
          <w:rFonts w:ascii="Arial" w:hAnsi="Arial" w:cs="Arial"/>
          <w:b/>
          <w:lang w:val="bg-BG"/>
        </w:rPr>
      </w:pPr>
      <w:r w:rsidRPr="00735DF7">
        <w:rPr>
          <w:rFonts w:ascii="Arial" w:hAnsi="Arial" w:cs="Arial"/>
          <w:b/>
          <w:lang w:val="bg-BG"/>
        </w:rPr>
        <w:t>ГЛАВЕН СЕКРЕТАР НА</w:t>
      </w:r>
    </w:p>
    <w:p w14:paraId="004AEB23" w14:textId="77777777" w:rsidR="00735DF7" w:rsidRPr="00735DF7" w:rsidRDefault="00735DF7">
      <w:pPr>
        <w:ind w:firstLine="1134"/>
        <w:rPr>
          <w:rFonts w:ascii="Arial" w:hAnsi="Arial" w:cs="Arial"/>
          <w:b/>
          <w:lang w:val="bg-BG"/>
        </w:rPr>
      </w:pPr>
      <w:r w:rsidRPr="00735DF7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552B3D09" w14:textId="77777777" w:rsidR="00735DF7" w:rsidRPr="00735DF7" w:rsidRDefault="00735DF7">
      <w:pPr>
        <w:ind w:left="1134"/>
        <w:rPr>
          <w:rFonts w:ascii="Arial" w:hAnsi="Arial" w:cs="Arial"/>
          <w:b/>
          <w:lang w:val="bg-BG"/>
        </w:rPr>
      </w:pPr>
    </w:p>
    <w:sectPr w:rsidR="00735DF7" w:rsidRPr="00735DF7" w:rsidSect="00593A01">
      <w:headerReference w:type="default" r:id="rId7"/>
      <w:footerReference w:type="default" r:id="rId8"/>
      <w:footerReference w:type="first" r:id="rId9"/>
      <w:pgSz w:w="11906" w:h="16838"/>
      <w:pgMar w:top="851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A8D4B" w14:textId="77777777" w:rsidR="00866C5E" w:rsidRDefault="00866C5E" w:rsidP="00EA7858">
      <w:r>
        <w:separator/>
      </w:r>
    </w:p>
  </w:endnote>
  <w:endnote w:type="continuationSeparator" w:id="0">
    <w:p w14:paraId="3D37CE41" w14:textId="77777777" w:rsidR="00866C5E" w:rsidRDefault="00866C5E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entury Gothic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55A90020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3B2A025A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15C21763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4F76A5C3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623F9" w14:textId="77777777" w:rsidR="00866C5E" w:rsidRDefault="00866C5E" w:rsidP="00EA7858">
      <w:r>
        <w:separator/>
      </w:r>
    </w:p>
  </w:footnote>
  <w:footnote w:type="continuationSeparator" w:id="0">
    <w:p w14:paraId="2F7E3CC6" w14:textId="77777777" w:rsidR="00866C5E" w:rsidRDefault="00866C5E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197A"/>
    <w:rsid w:val="000B459B"/>
    <w:rsid w:val="000F2CB1"/>
    <w:rsid w:val="00156247"/>
    <w:rsid w:val="00186431"/>
    <w:rsid w:val="001A0F84"/>
    <w:rsid w:val="001C2FAC"/>
    <w:rsid w:val="00216EAC"/>
    <w:rsid w:val="002203A7"/>
    <w:rsid w:val="00247586"/>
    <w:rsid w:val="00272DA7"/>
    <w:rsid w:val="0028109D"/>
    <w:rsid w:val="00286261"/>
    <w:rsid w:val="00290BD8"/>
    <w:rsid w:val="00290CD4"/>
    <w:rsid w:val="002D6DA8"/>
    <w:rsid w:val="002E4908"/>
    <w:rsid w:val="003020FE"/>
    <w:rsid w:val="00307468"/>
    <w:rsid w:val="00332308"/>
    <w:rsid w:val="00337A74"/>
    <w:rsid w:val="00343F1F"/>
    <w:rsid w:val="00376709"/>
    <w:rsid w:val="0038686A"/>
    <w:rsid w:val="003D070C"/>
    <w:rsid w:val="003E5B92"/>
    <w:rsid w:val="00412665"/>
    <w:rsid w:val="004133D1"/>
    <w:rsid w:val="00441743"/>
    <w:rsid w:val="004552D6"/>
    <w:rsid w:val="004A17A4"/>
    <w:rsid w:val="004B24BC"/>
    <w:rsid w:val="004D2A44"/>
    <w:rsid w:val="00502794"/>
    <w:rsid w:val="00550843"/>
    <w:rsid w:val="00554631"/>
    <w:rsid w:val="0055510B"/>
    <w:rsid w:val="00562FDA"/>
    <w:rsid w:val="00593A01"/>
    <w:rsid w:val="005B029F"/>
    <w:rsid w:val="005B1387"/>
    <w:rsid w:val="005C796B"/>
    <w:rsid w:val="005E02B8"/>
    <w:rsid w:val="00602678"/>
    <w:rsid w:val="00604B3F"/>
    <w:rsid w:val="00611D34"/>
    <w:rsid w:val="0066104F"/>
    <w:rsid w:val="00663D84"/>
    <w:rsid w:val="006772E5"/>
    <w:rsid w:val="006A23A3"/>
    <w:rsid w:val="00716DE7"/>
    <w:rsid w:val="00735DF7"/>
    <w:rsid w:val="008035D5"/>
    <w:rsid w:val="008115F4"/>
    <w:rsid w:val="0081442E"/>
    <w:rsid w:val="0084590B"/>
    <w:rsid w:val="008511FE"/>
    <w:rsid w:val="00861C48"/>
    <w:rsid w:val="00866C5E"/>
    <w:rsid w:val="008A5450"/>
    <w:rsid w:val="008E6A3D"/>
    <w:rsid w:val="0093423A"/>
    <w:rsid w:val="0098207A"/>
    <w:rsid w:val="009B3C35"/>
    <w:rsid w:val="009D35C7"/>
    <w:rsid w:val="00A00D69"/>
    <w:rsid w:val="00A63B3A"/>
    <w:rsid w:val="00A97B93"/>
    <w:rsid w:val="00B043FA"/>
    <w:rsid w:val="00B45436"/>
    <w:rsid w:val="00B70065"/>
    <w:rsid w:val="00BA5C3F"/>
    <w:rsid w:val="00BA636B"/>
    <w:rsid w:val="00BA7CDC"/>
    <w:rsid w:val="00BD518E"/>
    <w:rsid w:val="00C8622C"/>
    <w:rsid w:val="00C86A2E"/>
    <w:rsid w:val="00CB2590"/>
    <w:rsid w:val="00D15FDE"/>
    <w:rsid w:val="00D27829"/>
    <w:rsid w:val="00D67610"/>
    <w:rsid w:val="00D95F5D"/>
    <w:rsid w:val="00DB439D"/>
    <w:rsid w:val="00DE1DDC"/>
    <w:rsid w:val="00DF44FF"/>
    <w:rsid w:val="00E02481"/>
    <w:rsid w:val="00E12A20"/>
    <w:rsid w:val="00E41BCC"/>
    <w:rsid w:val="00E43750"/>
    <w:rsid w:val="00EA7858"/>
    <w:rsid w:val="00ED3360"/>
    <w:rsid w:val="00ED383D"/>
    <w:rsid w:val="00EE36CA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2026-02-18T07:32:00Z</dcterms:created>
  <dcterms:modified xsi:type="dcterms:W3CDTF">2026-02-18T07:32:00Z</dcterms:modified>
</cp:coreProperties>
</file>